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3F8" w14:textId="77777777" w:rsidR="000E3F7E" w:rsidRDefault="004E34B1" w:rsidP="003E4D12">
      <w:bookmarkStart w:id="0" w:name="_GoBack"/>
      <w:bookmarkEnd w:id="0"/>
      <w:r>
        <w:t xml:space="preserve">                                   </w:t>
      </w:r>
      <w:r w:rsidR="00897568">
        <w:t xml:space="preserve"> </w:t>
      </w:r>
    </w:p>
    <w:p w14:paraId="0F2327CE" w14:textId="514673A1" w:rsidR="0065148F" w:rsidRPr="006770DB" w:rsidRDefault="004E34B1" w:rsidP="00CA09A8">
      <w:pPr>
        <w:jc w:val="center"/>
        <w:rPr>
          <w:b/>
          <w:sz w:val="36"/>
          <w:szCs w:val="36"/>
        </w:rPr>
      </w:pPr>
      <w:r w:rsidRPr="006770DB">
        <w:rPr>
          <w:b/>
          <w:sz w:val="36"/>
          <w:szCs w:val="36"/>
        </w:rPr>
        <w:t>St. Maria Goretti Finance Council</w:t>
      </w:r>
    </w:p>
    <w:p w14:paraId="13C39561" w14:textId="10430D37" w:rsidR="00CA09A8" w:rsidRDefault="004E34B1" w:rsidP="00CA09A8">
      <w:pPr>
        <w:jc w:val="center"/>
        <w:rPr>
          <w:b/>
        </w:rPr>
      </w:pPr>
      <w:r w:rsidRPr="00E132CF">
        <w:rPr>
          <w:b/>
        </w:rPr>
        <w:t xml:space="preserve">Agenda for </w:t>
      </w:r>
      <w:r w:rsidR="00CC140C">
        <w:rPr>
          <w:b/>
        </w:rPr>
        <w:t>Ma</w:t>
      </w:r>
      <w:r w:rsidR="00B03D84">
        <w:rPr>
          <w:b/>
        </w:rPr>
        <w:t>y</w:t>
      </w:r>
      <w:r w:rsidR="00CC140C">
        <w:rPr>
          <w:b/>
        </w:rPr>
        <w:t xml:space="preserve"> </w:t>
      </w:r>
      <w:r w:rsidR="00B03D84">
        <w:rPr>
          <w:b/>
        </w:rPr>
        <w:t>17</w:t>
      </w:r>
      <w:r w:rsidR="00CF502E" w:rsidRPr="00E132CF">
        <w:rPr>
          <w:b/>
        </w:rPr>
        <w:t>,</w:t>
      </w:r>
      <w:r w:rsidR="006905F7" w:rsidRPr="00E132CF">
        <w:rPr>
          <w:b/>
        </w:rPr>
        <w:t xml:space="preserve"> 20</w:t>
      </w:r>
      <w:r w:rsidR="007E6807" w:rsidRPr="00E132CF">
        <w:rPr>
          <w:b/>
        </w:rPr>
        <w:t>2</w:t>
      </w:r>
      <w:r w:rsidR="00FA4AEC" w:rsidRPr="00E132CF">
        <w:rPr>
          <w:b/>
        </w:rPr>
        <w:t>2</w:t>
      </w:r>
      <w:r w:rsidR="004B2778" w:rsidRPr="00E132CF">
        <w:rPr>
          <w:b/>
        </w:rPr>
        <w:t xml:space="preserve"> @ 7PM</w:t>
      </w:r>
    </w:p>
    <w:p w14:paraId="253258CC" w14:textId="18CFBCC1" w:rsidR="007B7A6B" w:rsidRPr="00E132CF" w:rsidRDefault="007B7A6B" w:rsidP="00CA09A8">
      <w:pPr>
        <w:jc w:val="center"/>
        <w:rPr>
          <w:b/>
        </w:rPr>
      </w:pPr>
      <w:r>
        <w:rPr>
          <w:b/>
        </w:rPr>
        <w:t>Main Conference Room behind reception desk</w:t>
      </w:r>
    </w:p>
    <w:p w14:paraId="3C4C1B6B" w14:textId="3326E01F" w:rsidR="00CA09A8" w:rsidRPr="00E132CF" w:rsidRDefault="00CA09A8" w:rsidP="00CA09A8">
      <w:pPr>
        <w:jc w:val="center"/>
        <w:rPr>
          <w:b/>
          <w:sz w:val="20"/>
          <w:szCs w:val="20"/>
        </w:rPr>
      </w:pPr>
    </w:p>
    <w:p w14:paraId="5FEF43E4" w14:textId="16CED154" w:rsidR="00622CA8" w:rsidRPr="00286C1C" w:rsidRDefault="00622CA8" w:rsidP="006B6D31">
      <w:pPr>
        <w:jc w:val="center"/>
        <w:rPr>
          <w:color w:val="FF0000"/>
        </w:rPr>
      </w:pPr>
    </w:p>
    <w:p w14:paraId="790C5EF6" w14:textId="77777777" w:rsidR="00706867" w:rsidRPr="00E132CF" w:rsidRDefault="004E34B1" w:rsidP="00C24ABA">
      <w:pPr>
        <w:pStyle w:val="ListParagraph"/>
        <w:numPr>
          <w:ilvl w:val="0"/>
          <w:numId w:val="1"/>
        </w:numPr>
        <w:rPr>
          <w:sz w:val="20"/>
          <w:szCs w:val="20"/>
        </w:rPr>
      </w:pPr>
      <w:r w:rsidRPr="00E132CF">
        <w:rPr>
          <w:b/>
          <w:sz w:val="20"/>
          <w:szCs w:val="20"/>
        </w:rPr>
        <w:t>Opening</w:t>
      </w:r>
      <w:r w:rsidR="006770DB" w:rsidRPr="00E132CF">
        <w:rPr>
          <w:b/>
          <w:sz w:val="20"/>
          <w:szCs w:val="20"/>
        </w:rPr>
        <w:t>:</w:t>
      </w:r>
      <w:r w:rsidR="00F21CDE" w:rsidRPr="00E132CF">
        <w:rPr>
          <w:b/>
          <w:sz w:val="20"/>
          <w:szCs w:val="20"/>
        </w:rPr>
        <w:t xml:space="preserve">     </w:t>
      </w:r>
      <w:r w:rsidR="00897568" w:rsidRPr="00E132CF">
        <w:rPr>
          <w:b/>
          <w:sz w:val="20"/>
          <w:szCs w:val="20"/>
        </w:rPr>
        <w:t xml:space="preserve">                                                                                                            </w:t>
      </w:r>
      <w:r w:rsidR="00277DA0" w:rsidRPr="00E132CF">
        <w:rPr>
          <w:b/>
          <w:sz w:val="20"/>
          <w:szCs w:val="20"/>
        </w:rPr>
        <w:t xml:space="preserve">                </w:t>
      </w:r>
      <w:r w:rsidR="00EE6E57" w:rsidRPr="00E132CF">
        <w:rPr>
          <w:b/>
          <w:sz w:val="20"/>
          <w:szCs w:val="20"/>
        </w:rPr>
        <w:t xml:space="preserve"> </w:t>
      </w:r>
      <w:r w:rsidR="00F43EFE" w:rsidRPr="00E132CF">
        <w:rPr>
          <w:sz w:val="20"/>
          <w:szCs w:val="20"/>
        </w:rPr>
        <w:t xml:space="preserve"> </w:t>
      </w:r>
    </w:p>
    <w:p w14:paraId="459649EB" w14:textId="221F436E" w:rsidR="006E0527" w:rsidRDefault="00C24ABA" w:rsidP="009D3BD4">
      <w:pPr>
        <w:numPr>
          <w:ilvl w:val="1"/>
          <w:numId w:val="1"/>
        </w:numPr>
        <w:rPr>
          <w:sz w:val="20"/>
          <w:szCs w:val="20"/>
        </w:rPr>
      </w:pPr>
      <w:r w:rsidRPr="00E132CF">
        <w:rPr>
          <w:sz w:val="20"/>
          <w:szCs w:val="20"/>
        </w:rPr>
        <w:t>Prayer -----</w:t>
      </w:r>
      <w:r w:rsidR="0060263A" w:rsidRPr="00E132CF">
        <w:rPr>
          <w:sz w:val="20"/>
          <w:szCs w:val="20"/>
        </w:rPr>
        <w:t>---------------------------------------------------------</w:t>
      </w:r>
      <w:r w:rsidR="00DE150F" w:rsidRPr="00E132CF">
        <w:rPr>
          <w:sz w:val="20"/>
          <w:szCs w:val="20"/>
        </w:rPr>
        <w:t>----</w:t>
      </w:r>
      <w:r w:rsidR="0060263A" w:rsidRPr="00E132CF">
        <w:rPr>
          <w:sz w:val="20"/>
          <w:szCs w:val="20"/>
        </w:rPr>
        <w:t>--</w:t>
      </w:r>
      <w:r w:rsidR="006770DB" w:rsidRPr="00E132CF">
        <w:rPr>
          <w:sz w:val="20"/>
          <w:szCs w:val="20"/>
        </w:rPr>
        <w:t>-</w:t>
      </w:r>
      <w:r w:rsidR="006424B1" w:rsidRPr="00E132CF">
        <w:rPr>
          <w:sz w:val="20"/>
          <w:szCs w:val="20"/>
        </w:rPr>
        <w:t xml:space="preserve"> </w:t>
      </w:r>
      <w:r w:rsidR="00F92AEB">
        <w:rPr>
          <w:sz w:val="20"/>
          <w:szCs w:val="20"/>
        </w:rPr>
        <w:t>Fr. Chung</w:t>
      </w:r>
    </w:p>
    <w:p w14:paraId="3A3AA94C" w14:textId="19564AB1" w:rsidR="00D06127" w:rsidRDefault="00D06127" w:rsidP="001767D1">
      <w:pPr>
        <w:ind w:left="1440"/>
        <w:rPr>
          <w:sz w:val="20"/>
          <w:szCs w:val="20"/>
        </w:rPr>
      </w:pPr>
    </w:p>
    <w:p w14:paraId="14D364C3" w14:textId="4600C76F" w:rsidR="001E41EA" w:rsidRPr="00E132CF" w:rsidRDefault="001E41EA" w:rsidP="009D3BD4">
      <w:pPr>
        <w:numPr>
          <w:ilvl w:val="1"/>
          <w:numId w:val="1"/>
        </w:numPr>
        <w:rPr>
          <w:sz w:val="20"/>
          <w:szCs w:val="20"/>
        </w:rPr>
      </w:pPr>
      <w:r>
        <w:rPr>
          <w:sz w:val="20"/>
          <w:szCs w:val="20"/>
        </w:rPr>
        <w:t xml:space="preserve">Minutes of the </w:t>
      </w:r>
      <w:r w:rsidR="00B03D84">
        <w:rPr>
          <w:sz w:val="20"/>
          <w:szCs w:val="20"/>
        </w:rPr>
        <w:t xml:space="preserve">March </w:t>
      </w:r>
      <w:r w:rsidR="005242C5">
        <w:rPr>
          <w:sz w:val="20"/>
          <w:szCs w:val="20"/>
        </w:rPr>
        <w:t>21</w:t>
      </w:r>
      <w:r>
        <w:rPr>
          <w:sz w:val="20"/>
          <w:szCs w:val="20"/>
        </w:rPr>
        <w:t xml:space="preserve"> meeting</w:t>
      </w:r>
      <w:r w:rsidR="005242C5">
        <w:rPr>
          <w:sz w:val="20"/>
          <w:szCs w:val="20"/>
        </w:rPr>
        <w:t>, see</w:t>
      </w:r>
      <w:r w:rsidR="00056A99">
        <w:rPr>
          <w:sz w:val="20"/>
          <w:szCs w:val="20"/>
        </w:rPr>
        <w:t xml:space="preserve"> </w:t>
      </w:r>
      <w:r w:rsidR="005242C5">
        <w:rPr>
          <w:sz w:val="20"/>
          <w:szCs w:val="20"/>
        </w:rPr>
        <w:t>page 3</w:t>
      </w:r>
    </w:p>
    <w:p w14:paraId="0A71CAA2" w14:textId="2BC561FE" w:rsidR="000975F5" w:rsidRPr="00E132CF" w:rsidRDefault="000975F5" w:rsidP="00B8445E">
      <w:pPr>
        <w:ind w:left="1080"/>
        <w:rPr>
          <w:sz w:val="20"/>
          <w:szCs w:val="20"/>
        </w:rPr>
      </w:pPr>
      <w:bookmarkStart w:id="1" w:name="_Hlk504241890"/>
    </w:p>
    <w:bookmarkEnd w:id="1"/>
    <w:p w14:paraId="7E1D2699" w14:textId="77777777" w:rsidR="00791B5A" w:rsidRPr="00E132CF" w:rsidRDefault="00990DC6" w:rsidP="0017576B">
      <w:pPr>
        <w:rPr>
          <w:sz w:val="20"/>
          <w:szCs w:val="20"/>
        </w:rPr>
      </w:pPr>
      <w:r w:rsidRPr="00E132CF">
        <w:rPr>
          <w:sz w:val="20"/>
          <w:szCs w:val="20"/>
        </w:rPr>
        <w:t xml:space="preserve"> </w:t>
      </w:r>
    </w:p>
    <w:p w14:paraId="1867478A" w14:textId="77777777" w:rsidR="00FB59F5" w:rsidRPr="00E132CF" w:rsidRDefault="00FB59F5" w:rsidP="00FB59F5">
      <w:pPr>
        <w:pStyle w:val="ListParagraph"/>
        <w:ind w:left="1440"/>
        <w:rPr>
          <w:sz w:val="20"/>
          <w:szCs w:val="20"/>
        </w:rPr>
      </w:pPr>
    </w:p>
    <w:p w14:paraId="4D3037D9" w14:textId="3F800AEE" w:rsidR="004071A3" w:rsidRPr="00E132CF" w:rsidRDefault="0060263A" w:rsidP="000E215B">
      <w:pPr>
        <w:numPr>
          <w:ilvl w:val="0"/>
          <w:numId w:val="1"/>
        </w:numPr>
        <w:rPr>
          <w:b/>
          <w:sz w:val="20"/>
          <w:szCs w:val="20"/>
        </w:rPr>
      </w:pPr>
      <w:r w:rsidRPr="00E132CF">
        <w:rPr>
          <w:b/>
          <w:sz w:val="20"/>
          <w:szCs w:val="20"/>
        </w:rPr>
        <w:t>Current Activity</w:t>
      </w:r>
      <w:r w:rsidR="006E0527" w:rsidRPr="00E132CF">
        <w:rPr>
          <w:b/>
          <w:sz w:val="20"/>
          <w:szCs w:val="20"/>
        </w:rPr>
        <w:t>:</w:t>
      </w:r>
      <w:r w:rsidR="00C14265" w:rsidRPr="00E132CF">
        <w:rPr>
          <w:b/>
          <w:sz w:val="20"/>
          <w:szCs w:val="20"/>
        </w:rPr>
        <w:t xml:space="preserve">                                                                                             </w:t>
      </w:r>
      <w:r w:rsidR="00CC1FFA" w:rsidRPr="00E132CF">
        <w:rPr>
          <w:b/>
          <w:sz w:val="20"/>
          <w:szCs w:val="20"/>
        </w:rPr>
        <w:t xml:space="preserve">                              </w:t>
      </w:r>
    </w:p>
    <w:p w14:paraId="013A2C33" w14:textId="70977B43" w:rsidR="0080499E" w:rsidRPr="004D58D4" w:rsidRDefault="0080499E" w:rsidP="00107363">
      <w:pPr>
        <w:pStyle w:val="ListParagraph"/>
        <w:numPr>
          <w:ilvl w:val="0"/>
          <w:numId w:val="4"/>
        </w:numPr>
        <w:rPr>
          <w:b/>
          <w:sz w:val="20"/>
          <w:szCs w:val="20"/>
        </w:rPr>
      </w:pPr>
      <w:r>
        <w:rPr>
          <w:b/>
          <w:sz w:val="20"/>
          <w:szCs w:val="20"/>
        </w:rPr>
        <w:t>2023 Budget Review and Approval ………………………….….</w:t>
      </w:r>
      <w:r w:rsidR="004D58D4">
        <w:rPr>
          <w:b/>
          <w:sz w:val="20"/>
          <w:szCs w:val="20"/>
        </w:rPr>
        <w:t xml:space="preserve"> </w:t>
      </w:r>
      <w:r>
        <w:rPr>
          <w:bCs/>
          <w:sz w:val="20"/>
          <w:szCs w:val="20"/>
        </w:rPr>
        <w:t xml:space="preserve">Kim Staudt &amp; Douglas </w:t>
      </w:r>
      <w:r w:rsidR="004D58D4">
        <w:rPr>
          <w:bCs/>
          <w:sz w:val="20"/>
          <w:szCs w:val="20"/>
        </w:rPr>
        <w:t>S</w:t>
      </w:r>
      <w:r>
        <w:rPr>
          <w:bCs/>
          <w:sz w:val="20"/>
          <w:szCs w:val="20"/>
        </w:rPr>
        <w:t>mith</w:t>
      </w:r>
    </w:p>
    <w:p w14:paraId="04D884DB" w14:textId="0E0A6633" w:rsidR="004D58D4" w:rsidRPr="004D58D4" w:rsidRDefault="004D58D4" w:rsidP="00107363">
      <w:pPr>
        <w:pStyle w:val="ListParagraph"/>
        <w:numPr>
          <w:ilvl w:val="0"/>
          <w:numId w:val="4"/>
        </w:numPr>
        <w:rPr>
          <w:bCs/>
          <w:sz w:val="20"/>
          <w:szCs w:val="20"/>
        </w:rPr>
      </w:pPr>
      <w:r>
        <w:rPr>
          <w:b/>
          <w:sz w:val="20"/>
          <w:szCs w:val="20"/>
        </w:rPr>
        <w:t xml:space="preserve">Operations plan during Geri Salanik’s sabbatical…………….. </w:t>
      </w:r>
      <w:r w:rsidRPr="004D58D4">
        <w:rPr>
          <w:bCs/>
          <w:sz w:val="20"/>
          <w:szCs w:val="20"/>
        </w:rPr>
        <w:t>Douglas Smith &amp; Fr</w:t>
      </w:r>
      <w:r w:rsidR="001E5E0E">
        <w:rPr>
          <w:bCs/>
          <w:sz w:val="20"/>
          <w:szCs w:val="20"/>
        </w:rPr>
        <w:t>.</w:t>
      </w:r>
      <w:r w:rsidRPr="004D58D4">
        <w:rPr>
          <w:bCs/>
          <w:sz w:val="20"/>
          <w:szCs w:val="20"/>
        </w:rPr>
        <w:t xml:space="preserve"> Chung</w:t>
      </w:r>
    </w:p>
    <w:p w14:paraId="2F0BE958" w14:textId="5F47E06A" w:rsidR="00A45D3F" w:rsidRPr="00E132CF" w:rsidRDefault="0060263A" w:rsidP="00107363">
      <w:pPr>
        <w:pStyle w:val="ListParagraph"/>
        <w:numPr>
          <w:ilvl w:val="0"/>
          <w:numId w:val="4"/>
        </w:numPr>
        <w:rPr>
          <w:b/>
          <w:sz w:val="20"/>
          <w:szCs w:val="20"/>
        </w:rPr>
      </w:pPr>
      <w:r w:rsidRPr="00E132CF">
        <w:rPr>
          <w:b/>
          <w:sz w:val="20"/>
          <w:szCs w:val="20"/>
        </w:rPr>
        <w:t>Financial Reports</w:t>
      </w:r>
      <w:r w:rsidRPr="00E132CF">
        <w:rPr>
          <w:sz w:val="20"/>
          <w:szCs w:val="20"/>
        </w:rPr>
        <w:t xml:space="preserve"> ---------------------------------</w:t>
      </w:r>
      <w:r w:rsidR="00A72888" w:rsidRPr="00E132CF">
        <w:rPr>
          <w:sz w:val="20"/>
          <w:szCs w:val="20"/>
        </w:rPr>
        <w:t>-----------------------</w:t>
      </w:r>
      <w:r w:rsidR="004D58D4">
        <w:rPr>
          <w:sz w:val="20"/>
          <w:szCs w:val="20"/>
        </w:rPr>
        <w:t xml:space="preserve"> </w:t>
      </w:r>
      <w:r w:rsidR="00F92AEB">
        <w:rPr>
          <w:sz w:val="20"/>
          <w:szCs w:val="20"/>
        </w:rPr>
        <w:t xml:space="preserve">Kim Staudt &amp; </w:t>
      </w:r>
      <w:r w:rsidRPr="00E132CF">
        <w:rPr>
          <w:sz w:val="20"/>
          <w:szCs w:val="20"/>
        </w:rPr>
        <w:t>Douglas Smith</w:t>
      </w:r>
    </w:p>
    <w:p w14:paraId="770394F4" w14:textId="5914F977" w:rsidR="009E6CCD" w:rsidRPr="007B7A6B" w:rsidRDefault="00A72888" w:rsidP="007B7A6B">
      <w:pPr>
        <w:pStyle w:val="ListParagraph"/>
        <w:numPr>
          <w:ilvl w:val="0"/>
          <w:numId w:val="6"/>
        </w:numPr>
        <w:rPr>
          <w:sz w:val="20"/>
          <w:szCs w:val="20"/>
        </w:rPr>
      </w:pPr>
      <w:r w:rsidRPr="00E132CF">
        <w:rPr>
          <w:sz w:val="20"/>
          <w:szCs w:val="20"/>
        </w:rPr>
        <w:t xml:space="preserve">Cash &amp; Investment Activity Report </w:t>
      </w:r>
    </w:p>
    <w:p w14:paraId="5F76597D" w14:textId="63C41565" w:rsidR="00A72888" w:rsidRDefault="00A72888" w:rsidP="00286C1C">
      <w:pPr>
        <w:pStyle w:val="ListParagraph"/>
        <w:numPr>
          <w:ilvl w:val="0"/>
          <w:numId w:val="6"/>
        </w:numPr>
        <w:rPr>
          <w:sz w:val="20"/>
          <w:szCs w:val="20"/>
        </w:rPr>
      </w:pPr>
      <w:r w:rsidRPr="00E132CF">
        <w:rPr>
          <w:sz w:val="20"/>
          <w:szCs w:val="20"/>
        </w:rPr>
        <w:t xml:space="preserve">Financial </w:t>
      </w:r>
      <w:r w:rsidR="00562C97" w:rsidRPr="00E132CF">
        <w:rPr>
          <w:sz w:val="20"/>
          <w:szCs w:val="20"/>
        </w:rPr>
        <w:t>Performance Report</w:t>
      </w:r>
    </w:p>
    <w:p w14:paraId="7475B92D" w14:textId="15EF91BD" w:rsidR="0080499E" w:rsidRPr="00E132CF" w:rsidRDefault="0080499E" w:rsidP="00286C1C">
      <w:pPr>
        <w:pStyle w:val="ListParagraph"/>
        <w:numPr>
          <w:ilvl w:val="0"/>
          <w:numId w:val="6"/>
        </w:numPr>
        <w:rPr>
          <w:sz w:val="20"/>
          <w:szCs w:val="20"/>
        </w:rPr>
      </w:pPr>
      <w:r>
        <w:rPr>
          <w:sz w:val="20"/>
          <w:szCs w:val="20"/>
        </w:rPr>
        <w:t>SMG Assistance Fund</w:t>
      </w:r>
    </w:p>
    <w:p w14:paraId="5A53EC32" w14:textId="720EB3B9" w:rsidR="00A72888" w:rsidRPr="00E132CF" w:rsidRDefault="00A72888" w:rsidP="00286C1C">
      <w:pPr>
        <w:pStyle w:val="ListParagraph"/>
        <w:numPr>
          <w:ilvl w:val="0"/>
          <w:numId w:val="6"/>
        </w:numPr>
        <w:rPr>
          <w:sz w:val="20"/>
          <w:szCs w:val="20"/>
        </w:rPr>
      </w:pPr>
      <w:r w:rsidRPr="00E132CF">
        <w:rPr>
          <w:sz w:val="20"/>
          <w:szCs w:val="20"/>
        </w:rPr>
        <w:t>Educational Trust Fund</w:t>
      </w:r>
    </w:p>
    <w:p w14:paraId="1845B208" w14:textId="1C251B47" w:rsidR="00D013EE" w:rsidRPr="0080499E" w:rsidRDefault="00A72888" w:rsidP="0080499E">
      <w:pPr>
        <w:pStyle w:val="ListParagraph"/>
        <w:numPr>
          <w:ilvl w:val="0"/>
          <w:numId w:val="6"/>
        </w:numPr>
        <w:rPr>
          <w:sz w:val="20"/>
          <w:szCs w:val="20"/>
        </w:rPr>
      </w:pPr>
      <w:r w:rsidRPr="00E132CF">
        <w:rPr>
          <w:sz w:val="20"/>
          <w:szCs w:val="20"/>
        </w:rPr>
        <w:t>Building &amp; Facilities</w:t>
      </w:r>
      <w:r w:rsidR="009F5C5A" w:rsidRPr="00E132CF">
        <w:rPr>
          <w:sz w:val="20"/>
          <w:szCs w:val="20"/>
        </w:rPr>
        <w:t xml:space="preserve"> </w:t>
      </w:r>
      <w:r w:rsidRPr="00E132CF">
        <w:rPr>
          <w:sz w:val="20"/>
          <w:szCs w:val="20"/>
        </w:rPr>
        <w:t>Repor</w:t>
      </w:r>
      <w:r w:rsidR="00E772EB">
        <w:rPr>
          <w:sz w:val="20"/>
          <w:szCs w:val="20"/>
        </w:rPr>
        <w:t>t</w:t>
      </w:r>
    </w:p>
    <w:p w14:paraId="6E8F7A47" w14:textId="77777777" w:rsidR="0053666C" w:rsidRPr="00E132CF" w:rsidRDefault="00A72888" w:rsidP="00A72888">
      <w:pPr>
        <w:pStyle w:val="ListParagraph"/>
        <w:ind w:left="360"/>
        <w:rPr>
          <w:b/>
          <w:sz w:val="20"/>
          <w:szCs w:val="20"/>
        </w:rPr>
      </w:pPr>
      <w:r w:rsidRPr="00E132CF">
        <w:rPr>
          <w:b/>
          <w:sz w:val="20"/>
          <w:szCs w:val="20"/>
        </w:rPr>
        <w:tab/>
      </w:r>
      <w:r w:rsidRPr="00E132CF">
        <w:rPr>
          <w:b/>
          <w:sz w:val="20"/>
          <w:szCs w:val="20"/>
        </w:rPr>
        <w:tab/>
      </w:r>
      <w:r w:rsidRPr="00E132CF">
        <w:rPr>
          <w:b/>
          <w:sz w:val="20"/>
          <w:szCs w:val="20"/>
        </w:rPr>
        <w:tab/>
      </w:r>
      <w:r w:rsidRPr="00E132CF">
        <w:rPr>
          <w:b/>
          <w:sz w:val="20"/>
          <w:szCs w:val="20"/>
        </w:rPr>
        <w:tab/>
      </w:r>
    </w:p>
    <w:p w14:paraId="00E05A2A" w14:textId="4FE3731E" w:rsidR="00F92AEB" w:rsidRPr="0080499E" w:rsidRDefault="00F92AEB" w:rsidP="0080499E">
      <w:pPr>
        <w:pStyle w:val="ListParagraph"/>
        <w:ind w:left="1365"/>
        <w:rPr>
          <w:b/>
          <w:bCs/>
          <w:sz w:val="20"/>
          <w:szCs w:val="20"/>
        </w:rPr>
      </w:pPr>
    </w:p>
    <w:p w14:paraId="7429BB9E" w14:textId="3D19BAB5" w:rsidR="00D013EE" w:rsidRPr="00E132CF" w:rsidRDefault="00D013EE" w:rsidP="00815475">
      <w:pPr>
        <w:pStyle w:val="ListParagraph"/>
        <w:numPr>
          <w:ilvl w:val="0"/>
          <w:numId w:val="4"/>
        </w:numPr>
        <w:rPr>
          <w:b/>
          <w:bCs/>
          <w:sz w:val="20"/>
          <w:szCs w:val="20"/>
        </w:rPr>
      </w:pPr>
      <w:r w:rsidRPr="00E132CF">
        <w:rPr>
          <w:b/>
          <w:bCs/>
          <w:sz w:val="20"/>
          <w:szCs w:val="20"/>
        </w:rPr>
        <w:t>Committee Activities</w:t>
      </w:r>
      <w:r w:rsidR="005242C5">
        <w:rPr>
          <w:b/>
          <w:bCs/>
          <w:sz w:val="20"/>
          <w:szCs w:val="20"/>
        </w:rPr>
        <w:t xml:space="preserve"> (see page 2 for committee membership)</w:t>
      </w:r>
    </w:p>
    <w:p w14:paraId="1AF88991" w14:textId="77777777" w:rsidR="00F230E7" w:rsidRPr="00E132CF" w:rsidRDefault="00F230E7" w:rsidP="00F230E7">
      <w:pPr>
        <w:pStyle w:val="ListParagraph"/>
        <w:ind w:left="2145"/>
        <w:rPr>
          <w:sz w:val="20"/>
          <w:szCs w:val="20"/>
        </w:rPr>
      </w:pPr>
    </w:p>
    <w:p w14:paraId="4BC24895" w14:textId="68515244" w:rsidR="00F230E7" w:rsidRDefault="00F230E7" w:rsidP="00F230E7">
      <w:pPr>
        <w:pStyle w:val="ListParagraph"/>
        <w:numPr>
          <w:ilvl w:val="1"/>
          <w:numId w:val="4"/>
        </w:numPr>
        <w:rPr>
          <w:sz w:val="20"/>
          <w:szCs w:val="20"/>
        </w:rPr>
      </w:pPr>
      <w:r w:rsidRPr="00E132CF">
        <w:rPr>
          <w:sz w:val="20"/>
          <w:szCs w:val="20"/>
        </w:rPr>
        <w:lastRenderedPageBreak/>
        <w:t xml:space="preserve">Finance &amp; Accounting Committee – </w:t>
      </w:r>
      <w:r w:rsidR="002C3B4B">
        <w:rPr>
          <w:sz w:val="20"/>
          <w:szCs w:val="20"/>
        </w:rPr>
        <w:t>covered under item A above</w:t>
      </w:r>
    </w:p>
    <w:p w14:paraId="56E795A5" w14:textId="77777777" w:rsidR="002C3B4B" w:rsidRDefault="002C3B4B" w:rsidP="002C3B4B">
      <w:pPr>
        <w:pStyle w:val="ListParagraph"/>
        <w:numPr>
          <w:ilvl w:val="1"/>
          <w:numId w:val="4"/>
        </w:numPr>
        <w:rPr>
          <w:sz w:val="20"/>
          <w:szCs w:val="20"/>
        </w:rPr>
      </w:pPr>
      <w:r w:rsidRPr="00E132CF">
        <w:rPr>
          <w:sz w:val="20"/>
          <w:szCs w:val="20"/>
        </w:rPr>
        <w:t>Building &amp; Development Committee</w:t>
      </w:r>
    </w:p>
    <w:p w14:paraId="7F67C6E4" w14:textId="74F0DEB1" w:rsidR="000F534D" w:rsidRPr="00642F78" w:rsidRDefault="002C3B4B" w:rsidP="00642F78">
      <w:pPr>
        <w:pStyle w:val="ListParagraph"/>
        <w:numPr>
          <w:ilvl w:val="2"/>
          <w:numId w:val="4"/>
        </w:numPr>
        <w:rPr>
          <w:sz w:val="20"/>
          <w:szCs w:val="20"/>
        </w:rPr>
      </w:pPr>
      <w:r>
        <w:rPr>
          <w:sz w:val="20"/>
          <w:szCs w:val="20"/>
        </w:rPr>
        <w:t>Discuss results the April</w:t>
      </w:r>
      <w:r w:rsidR="008677C4">
        <w:rPr>
          <w:sz w:val="20"/>
          <w:szCs w:val="20"/>
        </w:rPr>
        <w:t xml:space="preserve"> 25 meeting </w:t>
      </w:r>
      <w:r w:rsidR="005242C5">
        <w:rPr>
          <w:sz w:val="20"/>
          <w:szCs w:val="20"/>
        </w:rPr>
        <w:t>(see</w:t>
      </w:r>
      <w:r w:rsidR="00642F78">
        <w:rPr>
          <w:sz w:val="20"/>
          <w:szCs w:val="20"/>
        </w:rPr>
        <w:t xml:space="preserve"> </w:t>
      </w:r>
      <w:r w:rsidR="005242C5">
        <w:rPr>
          <w:sz w:val="20"/>
          <w:szCs w:val="20"/>
        </w:rPr>
        <w:t xml:space="preserve">page 4) </w:t>
      </w:r>
      <w:r w:rsidR="008677C4">
        <w:rPr>
          <w:sz w:val="20"/>
          <w:szCs w:val="20"/>
        </w:rPr>
        <w:t xml:space="preserve">and next steps </w:t>
      </w:r>
      <w:r w:rsidR="00CA1FCF">
        <w:rPr>
          <w:sz w:val="20"/>
          <w:szCs w:val="20"/>
        </w:rPr>
        <w:t xml:space="preserve">-- </w:t>
      </w:r>
      <w:r w:rsidR="008677C4">
        <w:rPr>
          <w:sz w:val="20"/>
          <w:szCs w:val="20"/>
        </w:rPr>
        <w:t>Bill Doucet and Matthew Siria</w:t>
      </w:r>
      <w:r w:rsidR="00CA1FCF">
        <w:rPr>
          <w:sz w:val="20"/>
          <w:szCs w:val="20"/>
        </w:rPr>
        <w:t>nni</w:t>
      </w:r>
    </w:p>
    <w:p w14:paraId="454602D8" w14:textId="579C30FF" w:rsidR="002C3B4B" w:rsidRDefault="002C3B4B" w:rsidP="002C3B4B">
      <w:pPr>
        <w:pStyle w:val="ListParagraph"/>
        <w:numPr>
          <w:ilvl w:val="2"/>
          <w:numId w:val="4"/>
        </w:numPr>
        <w:rPr>
          <w:sz w:val="20"/>
          <w:szCs w:val="20"/>
        </w:rPr>
      </w:pPr>
      <w:r>
        <w:rPr>
          <w:sz w:val="20"/>
          <w:szCs w:val="20"/>
        </w:rPr>
        <w:t xml:space="preserve">Parish raffle </w:t>
      </w:r>
      <w:r w:rsidR="00CA1FCF">
        <w:rPr>
          <w:sz w:val="20"/>
          <w:szCs w:val="20"/>
        </w:rPr>
        <w:t>-- Kim Staudt</w:t>
      </w:r>
    </w:p>
    <w:p w14:paraId="12CDE1A8" w14:textId="77777777" w:rsidR="002C3B4B" w:rsidRPr="00E132CF" w:rsidRDefault="002C3B4B" w:rsidP="002C3B4B">
      <w:pPr>
        <w:pStyle w:val="ListParagraph"/>
        <w:ind w:left="2085"/>
        <w:rPr>
          <w:sz w:val="20"/>
          <w:szCs w:val="20"/>
        </w:rPr>
      </w:pPr>
    </w:p>
    <w:p w14:paraId="77674BD9" w14:textId="77777777" w:rsidR="00F230E7" w:rsidRPr="00E132CF" w:rsidRDefault="00F230E7" w:rsidP="00F230E7">
      <w:pPr>
        <w:pStyle w:val="ListParagraph"/>
        <w:numPr>
          <w:ilvl w:val="1"/>
          <w:numId w:val="4"/>
        </w:numPr>
        <w:rPr>
          <w:sz w:val="20"/>
          <w:szCs w:val="20"/>
        </w:rPr>
      </w:pPr>
      <w:r w:rsidRPr="00E132CF">
        <w:rPr>
          <w:sz w:val="20"/>
          <w:szCs w:val="20"/>
        </w:rPr>
        <w:t>Investment Committee – (reviews financial performance of the Parish investments including the Educational Trust Fund, Catholic Foundation and Janney Montgomery Scott)</w:t>
      </w:r>
    </w:p>
    <w:p w14:paraId="50D5CE39" w14:textId="36D4C8B8" w:rsidR="00F230E7" w:rsidRPr="00E132CF" w:rsidRDefault="00F230E7" w:rsidP="00F230E7">
      <w:pPr>
        <w:pStyle w:val="ListParagraph"/>
        <w:numPr>
          <w:ilvl w:val="1"/>
          <w:numId w:val="4"/>
        </w:numPr>
        <w:rPr>
          <w:sz w:val="20"/>
          <w:szCs w:val="20"/>
        </w:rPr>
      </w:pPr>
      <w:r w:rsidRPr="00E132CF">
        <w:rPr>
          <w:sz w:val="20"/>
          <w:szCs w:val="20"/>
        </w:rPr>
        <w:t xml:space="preserve">Pastoral Council Liaison </w:t>
      </w:r>
      <w:r w:rsidR="00E772EB">
        <w:rPr>
          <w:sz w:val="20"/>
          <w:szCs w:val="20"/>
        </w:rPr>
        <w:t>– no meeting since the last Finance Council meeting</w:t>
      </w:r>
      <w:r w:rsidRPr="00E132CF">
        <w:rPr>
          <w:sz w:val="20"/>
          <w:szCs w:val="20"/>
        </w:rPr>
        <w:t xml:space="preserve">  </w:t>
      </w:r>
    </w:p>
    <w:p w14:paraId="21806FF7" w14:textId="7A798C47" w:rsidR="0080499E" w:rsidRPr="00E772EB" w:rsidRDefault="0080499E" w:rsidP="00567879">
      <w:pPr>
        <w:pStyle w:val="ListParagraph"/>
        <w:numPr>
          <w:ilvl w:val="1"/>
          <w:numId w:val="4"/>
        </w:numPr>
        <w:rPr>
          <w:sz w:val="20"/>
          <w:szCs w:val="20"/>
        </w:rPr>
      </w:pPr>
      <w:r w:rsidRPr="00E772EB">
        <w:rPr>
          <w:sz w:val="20"/>
          <w:szCs w:val="20"/>
        </w:rPr>
        <w:t xml:space="preserve">Tuition Committee </w:t>
      </w:r>
      <w:r w:rsidR="00E772EB">
        <w:rPr>
          <w:sz w:val="20"/>
          <w:szCs w:val="20"/>
        </w:rPr>
        <w:t>– establish meeting date to review and discuss applications for the fall</w:t>
      </w:r>
    </w:p>
    <w:p w14:paraId="4ED78211" w14:textId="77777777" w:rsidR="00F230E7" w:rsidRPr="00E132CF" w:rsidRDefault="00F230E7" w:rsidP="00F230E7">
      <w:pPr>
        <w:rPr>
          <w:sz w:val="20"/>
          <w:szCs w:val="20"/>
        </w:rPr>
      </w:pPr>
    </w:p>
    <w:p w14:paraId="35554D6E" w14:textId="77777777" w:rsidR="00F230E7" w:rsidRPr="00E132CF" w:rsidRDefault="00F230E7" w:rsidP="00F230E7">
      <w:pPr>
        <w:pStyle w:val="ListParagraph"/>
        <w:ind w:left="1800"/>
        <w:rPr>
          <w:sz w:val="20"/>
          <w:szCs w:val="20"/>
        </w:rPr>
      </w:pPr>
    </w:p>
    <w:p w14:paraId="789F8C7B" w14:textId="77777777" w:rsidR="00FC0F29" w:rsidRPr="00E132CF" w:rsidRDefault="00FC0F29" w:rsidP="00F230E7">
      <w:pPr>
        <w:rPr>
          <w:sz w:val="20"/>
          <w:szCs w:val="20"/>
        </w:rPr>
      </w:pPr>
    </w:p>
    <w:p w14:paraId="36B170A0" w14:textId="413D9FD6" w:rsidR="00CF2887" w:rsidRPr="00E132CF" w:rsidRDefault="00A72888" w:rsidP="00815475">
      <w:pPr>
        <w:pStyle w:val="ListParagraph"/>
        <w:numPr>
          <w:ilvl w:val="0"/>
          <w:numId w:val="4"/>
        </w:numPr>
        <w:rPr>
          <w:sz w:val="20"/>
          <w:szCs w:val="20"/>
        </w:rPr>
      </w:pPr>
      <w:r w:rsidRPr="00E132CF">
        <w:rPr>
          <w:b/>
          <w:sz w:val="20"/>
          <w:szCs w:val="20"/>
        </w:rPr>
        <w:t xml:space="preserve">Other Business </w:t>
      </w:r>
      <w:r w:rsidRPr="00E132CF">
        <w:rPr>
          <w:sz w:val="20"/>
          <w:szCs w:val="20"/>
        </w:rPr>
        <w:t xml:space="preserve">-------------------------------------------- </w:t>
      </w:r>
      <w:r w:rsidR="008C489C" w:rsidRPr="00E132CF">
        <w:rPr>
          <w:sz w:val="20"/>
          <w:szCs w:val="20"/>
        </w:rPr>
        <w:t>Douglas Smith</w:t>
      </w:r>
    </w:p>
    <w:p w14:paraId="033C8562" w14:textId="29B934D1" w:rsidR="003974FC" w:rsidRPr="00E132CF" w:rsidRDefault="003974FC" w:rsidP="008A1E29">
      <w:pPr>
        <w:rPr>
          <w:b/>
          <w:sz w:val="20"/>
          <w:szCs w:val="20"/>
        </w:rPr>
      </w:pPr>
    </w:p>
    <w:p w14:paraId="2F552A3A" w14:textId="77777777" w:rsidR="003974FC" w:rsidRPr="00E132CF" w:rsidRDefault="003974FC" w:rsidP="003974FC">
      <w:pPr>
        <w:pStyle w:val="ListParagraph"/>
        <w:ind w:left="1440"/>
        <w:rPr>
          <w:sz w:val="20"/>
          <w:szCs w:val="20"/>
        </w:rPr>
      </w:pPr>
    </w:p>
    <w:p w14:paraId="667C1BF5" w14:textId="3535CF5E" w:rsidR="0082078C" w:rsidRPr="00E132CF" w:rsidRDefault="003974FC" w:rsidP="003974FC">
      <w:pPr>
        <w:pStyle w:val="ListParagraph"/>
        <w:numPr>
          <w:ilvl w:val="0"/>
          <w:numId w:val="4"/>
        </w:numPr>
        <w:rPr>
          <w:sz w:val="20"/>
          <w:szCs w:val="20"/>
        </w:rPr>
      </w:pPr>
      <w:r w:rsidRPr="00E132CF">
        <w:rPr>
          <w:b/>
          <w:sz w:val="20"/>
          <w:szCs w:val="20"/>
        </w:rPr>
        <w:t xml:space="preserve">Closing:  </w:t>
      </w:r>
    </w:p>
    <w:p w14:paraId="3252FA74" w14:textId="44419769" w:rsidR="00C70CB0" w:rsidRPr="00E132CF" w:rsidRDefault="006770DB" w:rsidP="00D013EE">
      <w:pPr>
        <w:numPr>
          <w:ilvl w:val="1"/>
          <w:numId w:val="4"/>
        </w:numPr>
        <w:rPr>
          <w:b/>
          <w:sz w:val="20"/>
          <w:szCs w:val="20"/>
        </w:rPr>
      </w:pPr>
      <w:r w:rsidRPr="00E132CF">
        <w:rPr>
          <w:sz w:val="20"/>
          <w:szCs w:val="20"/>
        </w:rPr>
        <w:t>Next meeting</w:t>
      </w:r>
      <w:r w:rsidR="00C70CB0" w:rsidRPr="00E132CF">
        <w:rPr>
          <w:sz w:val="20"/>
          <w:szCs w:val="20"/>
        </w:rPr>
        <w:t>s </w:t>
      </w:r>
      <w:r w:rsidR="00CD19E3" w:rsidRPr="00E132CF">
        <w:rPr>
          <w:sz w:val="20"/>
          <w:szCs w:val="20"/>
        </w:rPr>
        <w:t xml:space="preserve">(we generally meet in the conference room behind the reception desk in the Parish Office) </w:t>
      </w:r>
      <w:r w:rsidR="00C70CB0" w:rsidRPr="00E132CF">
        <w:rPr>
          <w:sz w:val="20"/>
          <w:szCs w:val="20"/>
        </w:rPr>
        <w:t>    </w:t>
      </w:r>
    </w:p>
    <w:p w14:paraId="345F0B82" w14:textId="3002321D" w:rsidR="00C70CB0" w:rsidRPr="007B7A6B" w:rsidRDefault="00C70CB0" w:rsidP="007B7A6B">
      <w:pPr>
        <w:rPr>
          <w:sz w:val="20"/>
          <w:szCs w:val="20"/>
        </w:rPr>
      </w:pPr>
    </w:p>
    <w:p w14:paraId="3D494C20" w14:textId="01EBB658" w:rsidR="00C70CB0" w:rsidRPr="00E132CF" w:rsidRDefault="002C3B4B" w:rsidP="00CD19E3">
      <w:pPr>
        <w:pStyle w:val="ListParagraph"/>
        <w:numPr>
          <w:ilvl w:val="2"/>
          <w:numId w:val="4"/>
        </w:numPr>
        <w:rPr>
          <w:sz w:val="20"/>
          <w:szCs w:val="20"/>
        </w:rPr>
      </w:pPr>
      <w:r>
        <w:rPr>
          <w:sz w:val="20"/>
          <w:szCs w:val="20"/>
        </w:rPr>
        <w:t>August --- set date to review the annual actual results for the year ended June 30, 2022</w:t>
      </w:r>
    </w:p>
    <w:p w14:paraId="416AFC07" w14:textId="3FFA2F8E" w:rsidR="006770DB" w:rsidRPr="00E132CF" w:rsidRDefault="006770DB" w:rsidP="00CD19E3">
      <w:pPr>
        <w:pStyle w:val="ListParagraph"/>
        <w:ind w:left="2085"/>
        <w:rPr>
          <w:sz w:val="20"/>
          <w:szCs w:val="20"/>
        </w:rPr>
      </w:pPr>
    </w:p>
    <w:p w14:paraId="0CC5A51E" w14:textId="77777777" w:rsidR="008179A8" w:rsidRDefault="006770DB" w:rsidP="00E132CF">
      <w:pPr>
        <w:pStyle w:val="ListParagraph"/>
        <w:numPr>
          <w:ilvl w:val="1"/>
          <w:numId w:val="4"/>
        </w:numPr>
      </w:pPr>
      <w:r w:rsidRPr="00E132CF">
        <w:rPr>
          <w:sz w:val="20"/>
          <w:szCs w:val="20"/>
        </w:rPr>
        <w:t>Prayer ----------</w:t>
      </w:r>
      <w:r w:rsidR="00001C16" w:rsidRPr="00E132CF">
        <w:rPr>
          <w:sz w:val="20"/>
          <w:szCs w:val="20"/>
        </w:rPr>
        <w:t>----------------------------------------------</w:t>
      </w:r>
      <w:r w:rsidR="00DE150F" w:rsidRPr="00E132CF">
        <w:rPr>
          <w:sz w:val="20"/>
          <w:szCs w:val="20"/>
        </w:rPr>
        <w:t>--</w:t>
      </w:r>
      <w:r w:rsidR="00001C16" w:rsidRPr="00E132CF">
        <w:rPr>
          <w:sz w:val="20"/>
          <w:szCs w:val="20"/>
        </w:rPr>
        <w:t>-----</w:t>
      </w:r>
      <w:r w:rsidRPr="00E132CF">
        <w:rPr>
          <w:sz w:val="20"/>
          <w:szCs w:val="20"/>
        </w:rPr>
        <w:t>-</w:t>
      </w:r>
      <w:r w:rsidR="00F92AEB">
        <w:rPr>
          <w:sz w:val="20"/>
          <w:szCs w:val="20"/>
        </w:rPr>
        <w:t>Fr. C</w:t>
      </w:r>
      <w:r w:rsidR="00082178">
        <w:rPr>
          <w:sz w:val="20"/>
          <w:szCs w:val="20"/>
        </w:rPr>
        <w:t>h</w:t>
      </w:r>
      <w:r w:rsidR="00F92AEB">
        <w:rPr>
          <w:sz w:val="20"/>
          <w:szCs w:val="20"/>
        </w:rPr>
        <w:t>ung</w:t>
      </w:r>
      <w:r w:rsidR="005A63E2" w:rsidRPr="002555AB">
        <w:t xml:space="preserve">    </w:t>
      </w:r>
    </w:p>
    <w:p w14:paraId="1C9FB6EA" w14:textId="77777777" w:rsidR="001757BD" w:rsidRDefault="001757BD">
      <w:r>
        <w:br w:type="page"/>
      </w:r>
    </w:p>
    <w:p w14:paraId="48E1095A" w14:textId="77777777" w:rsidR="005242C5" w:rsidRPr="005242C5" w:rsidRDefault="005242C5" w:rsidP="005242C5">
      <w:pPr>
        <w:jc w:val="center"/>
        <w:rPr>
          <w:b/>
          <w:bCs/>
        </w:rPr>
      </w:pPr>
      <w:r w:rsidRPr="005242C5">
        <w:rPr>
          <w:b/>
          <w:bCs/>
        </w:rPr>
        <w:lastRenderedPageBreak/>
        <w:t>St. Maria Goretti Finance Council</w:t>
      </w:r>
    </w:p>
    <w:p w14:paraId="7C30965C" w14:textId="77777777" w:rsidR="005242C5" w:rsidRPr="005242C5" w:rsidRDefault="005242C5" w:rsidP="005242C5">
      <w:pPr>
        <w:jc w:val="center"/>
        <w:rPr>
          <w:b/>
          <w:bCs/>
        </w:rPr>
      </w:pPr>
      <w:r w:rsidRPr="005242C5">
        <w:rPr>
          <w:b/>
          <w:bCs/>
        </w:rPr>
        <w:t>Committee Members</w:t>
      </w:r>
    </w:p>
    <w:p w14:paraId="6F05515D" w14:textId="77777777" w:rsidR="005242C5" w:rsidRPr="005242C5" w:rsidRDefault="005242C5" w:rsidP="005242C5">
      <w:pPr>
        <w:jc w:val="center"/>
        <w:rPr>
          <w:b/>
          <w:bCs/>
        </w:rPr>
      </w:pPr>
      <w:r w:rsidRPr="005242C5">
        <w:rPr>
          <w:b/>
          <w:bCs/>
        </w:rPr>
        <w:t>2022</w:t>
      </w:r>
    </w:p>
    <w:p w14:paraId="3A0F460F" w14:textId="77777777" w:rsidR="005242C5" w:rsidRPr="005242C5" w:rsidRDefault="005242C5" w:rsidP="005242C5">
      <w:pPr>
        <w:rPr>
          <w:b/>
          <w:bCs/>
        </w:rPr>
      </w:pPr>
      <w:r w:rsidRPr="005242C5">
        <w:rPr>
          <w:b/>
          <w:bCs/>
        </w:rPr>
        <w:t> </w:t>
      </w:r>
    </w:p>
    <w:p w14:paraId="76FF8F3A" w14:textId="77777777" w:rsidR="005242C5" w:rsidRPr="005242C5" w:rsidRDefault="005242C5" w:rsidP="005242C5">
      <w:r w:rsidRPr="005242C5">
        <w:t> </w:t>
      </w:r>
    </w:p>
    <w:p w14:paraId="4526A5D9" w14:textId="77777777" w:rsidR="005242C5" w:rsidRPr="005242C5" w:rsidRDefault="005242C5" w:rsidP="005242C5">
      <w:r w:rsidRPr="005242C5">
        <w:t> </w:t>
      </w:r>
    </w:p>
    <w:p w14:paraId="76B54062" w14:textId="77777777" w:rsidR="005242C5" w:rsidRPr="005242C5" w:rsidRDefault="005242C5" w:rsidP="005242C5">
      <w:r w:rsidRPr="005242C5">
        <w:rPr>
          <w:b/>
          <w:bCs/>
        </w:rPr>
        <w:t>Tuition Committee</w:t>
      </w:r>
      <w:r w:rsidRPr="005242C5">
        <w:t>:</w:t>
      </w:r>
    </w:p>
    <w:p w14:paraId="2273E58A" w14:textId="77777777" w:rsidR="005242C5" w:rsidRPr="005242C5" w:rsidRDefault="005242C5" w:rsidP="005242C5"/>
    <w:p w14:paraId="5339B560" w14:textId="77777777" w:rsidR="005242C5" w:rsidRPr="005242C5" w:rsidRDefault="005242C5" w:rsidP="005242C5">
      <w:r w:rsidRPr="005242C5">
        <w:t>Kelly Farzetta</w:t>
      </w:r>
    </w:p>
    <w:p w14:paraId="67F00056" w14:textId="77777777" w:rsidR="005242C5" w:rsidRPr="005242C5" w:rsidRDefault="005242C5" w:rsidP="005242C5">
      <w:r w:rsidRPr="005242C5">
        <w:t xml:space="preserve">Frank Mazzeo </w:t>
      </w:r>
    </w:p>
    <w:p w14:paraId="7D49C29F" w14:textId="77777777" w:rsidR="005242C5" w:rsidRPr="005242C5" w:rsidRDefault="005242C5" w:rsidP="005242C5">
      <w:r w:rsidRPr="005242C5">
        <w:t xml:space="preserve">Bob Pagni </w:t>
      </w:r>
    </w:p>
    <w:p w14:paraId="11BC56BC" w14:textId="77777777" w:rsidR="005242C5" w:rsidRPr="005242C5" w:rsidRDefault="005242C5" w:rsidP="005242C5">
      <w:r w:rsidRPr="005242C5">
        <w:t>Parish Staff liaison:  Douglas Smith</w:t>
      </w:r>
    </w:p>
    <w:p w14:paraId="01581F46" w14:textId="77777777" w:rsidR="005242C5" w:rsidRPr="005242C5" w:rsidRDefault="005242C5" w:rsidP="005242C5">
      <w:r w:rsidRPr="005242C5">
        <w:t> </w:t>
      </w:r>
    </w:p>
    <w:p w14:paraId="2CB48404" w14:textId="77777777" w:rsidR="005242C5" w:rsidRPr="005242C5" w:rsidRDefault="005242C5" w:rsidP="005242C5"/>
    <w:p w14:paraId="24396127" w14:textId="77777777" w:rsidR="005242C5" w:rsidRPr="005242C5" w:rsidRDefault="005242C5" w:rsidP="005242C5">
      <w:r w:rsidRPr="005242C5">
        <w:rPr>
          <w:b/>
          <w:bCs/>
        </w:rPr>
        <w:t>Finance and Accounting Committee</w:t>
      </w:r>
      <w:r w:rsidRPr="005242C5">
        <w:t>:</w:t>
      </w:r>
    </w:p>
    <w:p w14:paraId="4850D006" w14:textId="77777777" w:rsidR="005242C5" w:rsidRPr="005242C5" w:rsidRDefault="005242C5" w:rsidP="005242C5">
      <w:r w:rsidRPr="005242C5">
        <w:t xml:space="preserve"> </w:t>
      </w:r>
    </w:p>
    <w:p w14:paraId="5F4956E0" w14:textId="77777777" w:rsidR="005242C5" w:rsidRPr="005242C5" w:rsidRDefault="005242C5" w:rsidP="005242C5">
      <w:r w:rsidRPr="005242C5">
        <w:t xml:space="preserve">Bill Doucett </w:t>
      </w:r>
    </w:p>
    <w:p w14:paraId="1B96A5B2" w14:textId="77777777" w:rsidR="005242C5" w:rsidRPr="005242C5" w:rsidRDefault="005242C5" w:rsidP="005242C5">
      <w:r w:rsidRPr="005242C5">
        <w:t>Bill Hudak</w:t>
      </w:r>
    </w:p>
    <w:p w14:paraId="7D5F5ABA" w14:textId="77777777" w:rsidR="005242C5" w:rsidRPr="005242C5" w:rsidRDefault="005242C5" w:rsidP="005242C5">
      <w:r w:rsidRPr="005242C5">
        <w:t>Matthew Sirianni</w:t>
      </w:r>
    </w:p>
    <w:p w14:paraId="4E289332" w14:textId="77777777" w:rsidR="005242C5" w:rsidRPr="005242C5" w:rsidRDefault="005242C5" w:rsidP="005242C5">
      <w:r w:rsidRPr="005242C5">
        <w:t>Kim Staudt</w:t>
      </w:r>
    </w:p>
    <w:p w14:paraId="05A3C84C" w14:textId="77777777" w:rsidR="005242C5" w:rsidRPr="005242C5" w:rsidRDefault="005242C5" w:rsidP="005242C5">
      <w:r w:rsidRPr="005242C5">
        <w:t>Stephen Steklenski</w:t>
      </w:r>
    </w:p>
    <w:p w14:paraId="7747CAFF" w14:textId="77777777" w:rsidR="005242C5" w:rsidRPr="005242C5" w:rsidRDefault="005242C5" w:rsidP="005242C5">
      <w:r w:rsidRPr="005242C5">
        <w:t>Parish Staff liaison:  Douglas Smith</w:t>
      </w:r>
    </w:p>
    <w:p w14:paraId="18438C1B" w14:textId="77777777" w:rsidR="005242C5" w:rsidRPr="005242C5" w:rsidRDefault="005242C5" w:rsidP="005242C5">
      <w:r w:rsidRPr="005242C5">
        <w:t> </w:t>
      </w:r>
    </w:p>
    <w:p w14:paraId="726297D6" w14:textId="77777777" w:rsidR="005242C5" w:rsidRPr="005242C5" w:rsidRDefault="005242C5" w:rsidP="005242C5"/>
    <w:p w14:paraId="4B67D724" w14:textId="77777777" w:rsidR="005242C5" w:rsidRPr="005242C5" w:rsidRDefault="005242C5" w:rsidP="005242C5">
      <w:r w:rsidRPr="005242C5">
        <w:rPr>
          <w:b/>
          <w:bCs/>
        </w:rPr>
        <w:t>Investment Committee</w:t>
      </w:r>
      <w:r w:rsidRPr="005242C5">
        <w:t>:</w:t>
      </w:r>
    </w:p>
    <w:p w14:paraId="69B55738" w14:textId="77777777" w:rsidR="005242C5" w:rsidRPr="005242C5" w:rsidRDefault="005242C5" w:rsidP="005242C5"/>
    <w:p w14:paraId="6CDFE2B2" w14:textId="77777777" w:rsidR="005242C5" w:rsidRPr="005242C5" w:rsidRDefault="005242C5" w:rsidP="005242C5">
      <w:r w:rsidRPr="005242C5">
        <w:t>Bill Hudak</w:t>
      </w:r>
    </w:p>
    <w:p w14:paraId="6408C152" w14:textId="77777777" w:rsidR="005242C5" w:rsidRPr="005242C5" w:rsidRDefault="005242C5" w:rsidP="005242C5">
      <w:r w:rsidRPr="005242C5">
        <w:t>Kim Staudt</w:t>
      </w:r>
    </w:p>
    <w:p w14:paraId="3EED4DF7" w14:textId="77777777" w:rsidR="005242C5" w:rsidRPr="005242C5" w:rsidRDefault="005242C5" w:rsidP="005242C5">
      <w:r w:rsidRPr="005242C5">
        <w:t>Stephen Steklenski</w:t>
      </w:r>
    </w:p>
    <w:p w14:paraId="30D4DB24" w14:textId="77777777" w:rsidR="005242C5" w:rsidRPr="005242C5" w:rsidRDefault="005242C5" w:rsidP="005242C5">
      <w:r w:rsidRPr="005242C5">
        <w:lastRenderedPageBreak/>
        <w:t>Parish Staff liaison:  Douglas Smith</w:t>
      </w:r>
    </w:p>
    <w:p w14:paraId="70E7C8D2" w14:textId="77777777" w:rsidR="005242C5" w:rsidRPr="005242C5" w:rsidRDefault="005242C5" w:rsidP="005242C5">
      <w:r w:rsidRPr="005242C5">
        <w:t> </w:t>
      </w:r>
    </w:p>
    <w:p w14:paraId="07100AD7" w14:textId="77777777" w:rsidR="005242C5" w:rsidRPr="005242C5" w:rsidRDefault="005242C5" w:rsidP="005242C5">
      <w:pPr>
        <w:rPr>
          <w:b/>
          <w:bCs/>
        </w:rPr>
      </w:pPr>
    </w:p>
    <w:p w14:paraId="0D7C98F9" w14:textId="77777777" w:rsidR="005242C5" w:rsidRPr="005242C5" w:rsidRDefault="005242C5" w:rsidP="005242C5">
      <w:pPr>
        <w:rPr>
          <w:b/>
          <w:bCs/>
        </w:rPr>
      </w:pPr>
      <w:r w:rsidRPr="005242C5">
        <w:rPr>
          <w:b/>
          <w:bCs/>
        </w:rPr>
        <w:t>Building and Development Committee</w:t>
      </w:r>
    </w:p>
    <w:p w14:paraId="00054B26" w14:textId="77777777" w:rsidR="005242C5" w:rsidRPr="005242C5" w:rsidRDefault="005242C5" w:rsidP="005242C5">
      <w:pPr>
        <w:rPr>
          <w:b/>
          <w:bCs/>
        </w:rPr>
      </w:pPr>
    </w:p>
    <w:p w14:paraId="6620973E" w14:textId="77777777" w:rsidR="005242C5" w:rsidRPr="005242C5" w:rsidRDefault="005242C5" w:rsidP="005242C5">
      <w:r w:rsidRPr="005242C5">
        <w:t>            Finance Council Members:</w:t>
      </w:r>
    </w:p>
    <w:p w14:paraId="0B570656" w14:textId="77777777" w:rsidR="005242C5" w:rsidRPr="005242C5" w:rsidRDefault="005242C5" w:rsidP="005242C5">
      <w:r w:rsidRPr="005242C5">
        <w:t>Bill Doucett</w:t>
      </w:r>
    </w:p>
    <w:p w14:paraId="249AC64B" w14:textId="77777777" w:rsidR="005242C5" w:rsidRPr="005242C5" w:rsidRDefault="005242C5" w:rsidP="005242C5">
      <w:r w:rsidRPr="005242C5">
        <w:t>Bill Hudak</w:t>
      </w:r>
    </w:p>
    <w:p w14:paraId="60B5F5CC" w14:textId="77777777" w:rsidR="005242C5" w:rsidRPr="005242C5" w:rsidRDefault="005242C5" w:rsidP="005242C5">
      <w:r w:rsidRPr="005242C5">
        <w:t>Matthew Sirianni</w:t>
      </w:r>
    </w:p>
    <w:p w14:paraId="3FA3890C" w14:textId="77777777" w:rsidR="005242C5" w:rsidRPr="005242C5" w:rsidRDefault="005242C5" w:rsidP="005242C5">
      <w:r w:rsidRPr="005242C5">
        <w:t>Kim Staudt</w:t>
      </w:r>
    </w:p>
    <w:p w14:paraId="7FCD6773" w14:textId="77777777" w:rsidR="005242C5" w:rsidRPr="005242C5" w:rsidRDefault="005242C5" w:rsidP="005242C5">
      <w:r w:rsidRPr="005242C5">
        <w:t>Parish Staff liaison:  Geri Salanik</w:t>
      </w:r>
    </w:p>
    <w:p w14:paraId="06069BAB" w14:textId="77777777" w:rsidR="005242C5" w:rsidRPr="005242C5" w:rsidRDefault="005242C5" w:rsidP="005242C5">
      <w:r w:rsidRPr="005242C5">
        <w:t>            Pastoral Council Members:</w:t>
      </w:r>
    </w:p>
    <w:p w14:paraId="468EB062" w14:textId="77777777" w:rsidR="005242C5" w:rsidRPr="005242C5" w:rsidRDefault="005242C5" w:rsidP="005242C5">
      <w:r w:rsidRPr="005242C5">
        <w:t xml:space="preserve">Charles Amuso </w:t>
      </w:r>
    </w:p>
    <w:p w14:paraId="6B118175" w14:textId="77777777" w:rsidR="005242C5" w:rsidRPr="005242C5" w:rsidRDefault="005242C5" w:rsidP="005242C5">
      <w:r w:rsidRPr="005242C5">
        <w:t>Gloria Nguyen</w:t>
      </w:r>
    </w:p>
    <w:p w14:paraId="19A047E3" w14:textId="77777777" w:rsidR="005242C5" w:rsidRPr="005242C5" w:rsidRDefault="005242C5" w:rsidP="005242C5">
      <w:r w:rsidRPr="005242C5">
        <w:t>Maria Richardson</w:t>
      </w:r>
    </w:p>
    <w:p w14:paraId="34F295F9" w14:textId="77777777" w:rsidR="005242C5" w:rsidRPr="005242C5" w:rsidRDefault="005242C5" w:rsidP="005242C5">
      <w:r w:rsidRPr="005242C5">
        <w:t>Cheryl Ryan</w:t>
      </w:r>
    </w:p>
    <w:p w14:paraId="5970485F" w14:textId="77777777" w:rsidR="005242C5" w:rsidRPr="005242C5" w:rsidRDefault="005242C5" w:rsidP="005242C5">
      <w:r w:rsidRPr="005242C5">
        <w:t> </w:t>
      </w:r>
    </w:p>
    <w:p w14:paraId="43955953" w14:textId="77777777" w:rsidR="005242C5" w:rsidRPr="005242C5" w:rsidRDefault="005242C5" w:rsidP="005242C5">
      <w:pPr>
        <w:rPr>
          <w:b/>
          <w:bCs/>
        </w:rPr>
      </w:pPr>
      <w:r w:rsidRPr="005242C5">
        <w:rPr>
          <w:b/>
          <w:bCs/>
        </w:rPr>
        <w:t>Pastoral Council Liaison</w:t>
      </w:r>
    </w:p>
    <w:p w14:paraId="5390A5CF" w14:textId="77777777" w:rsidR="005242C5" w:rsidRPr="005242C5" w:rsidRDefault="005242C5" w:rsidP="005242C5">
      <w:r w:rsidRPr="005242C5">
        <w:t xml:space="preserve">Kim Staudt </w:t>
      </w:r>
    </w:p>
    <w:p w14:paraId="6F919C4E" w14:textId="77777777" w:rsidR="005242C5" w:rsidRDefault="005242C5"/>
    <w:p w14:paraId="19AD97FC" w14:textId="77777777" w:rsidR="005242C5" w:rsidRDefault="005242C5">
      <w:r>
        <w:br w:type="page"/>
      </w:r>
    </w:p>
    <w:p w14:paraId="658B15B9" w14:textId="77777777" w:rsidR="005242C5" w:rsidRPr="005242C5" w:rsidRDefault="005242C5" w:rsidP="005242C5">
      <w:pPr>
        <w:jc w:val="center"/>
        <w:rPr>
          <w:b/>
          <w:bCs/>
        </w:rPr>
      </w:pPr>
      <w:r w:rsidRPr="005242C5">
        <w:rPr>
          <w:b/>
          <w:bCs/>
        </w:rPr>
        <w:lastRenderedPageBreak/>
        <w:t>St. Maria Goretti Finance Council</w:t>
      </w:r>
    </w:p>
    <w:p w14:paraId="23CD389E" w14:textId="77777777" w:rsidR="005242C5" w:rsidRPr="005242C5" w:rsidRDefault="005242C5" w:rsidP="005242C5">
      <w:pPr>
        <w:jc w:val="center"/>
        <w:rPr>
          <w:b/>
          <w:bCs/>
        </w:rPr>
      </w:pPr>
      <w:r w:rsidRPr="005242C5">
        <w:rPr>
          <w:b/>
          <w:bCs/>
        </w:rPr>
        <w:t>Minutes of the March 21, 2022 Meeting</w:t>
      </w:r>
    </w:p>
    <w:p w14:paraId="1301DA25" w14:textId="77777777" w:rsidR="005242C5" w:rsidRPr="005242C5" w:rsidRDefault="005242C5" w:rsidP="005242C5">
      <w:pPr>
        <w:jc w:val="center"/>
        <w:rPr>
          <w:b/>
          <w:bCs/>
        </w:rPr>
      </w:pPr>
      <w:r w:rsidRPr="005242C5">
        <w:rPr>
          <w:b/>
          <w:bCs/>
        </w:rPr>
        <w:t>March 22, 2022</w:t>
      </w:r>
    </w:p>
    <w:p w14:paraId="491A81A0" w14:textId="77777777" w:rsidR="005242C5" w:rsidRPr="005242C5" w:rsidRDefault="005242C5" w:rsidP="005242C5"/>
    <w:p w14:paraId="269FF201" w14:textId="4B9FA62F" w:rsidR="005242C5" w:rsidRPr="005242C5" w:rsidRDefault="005242C5" w:rsidP="005242C5"/>
    <w:p w14:paraId="5354A6D7" w14:textId="77777777" w:rsidR="005242C5" w:rsidRPr="005242C5" w:rsidRDefault="005242C5" w:rsidP="005242C5">
      <w:r w:rsidRPr="005242C5">
        <w:t xml:space="preserve">The meeting was chaired by Kim Staudt.  Parish staff attending included Douglas Smith, Business Manager, and Geri Salanik, Assistant Business Manager.  Council members attending were Fr. Chung, Bill Doucett, Kelly Farzetta, Bill Hudak, Frank Mazzeo, Bob Pagni, Matthew Sirianni and Stephen Steklenski. </w:t>
      </w:r>
    </w:p>
    <w:p w14:paraId="71915AB2" w14:textId="77777777" w:rsidR="005242C5" w:rsidRPr="005242C5" w:rsidRDefault="005242C5" w:rsidP="005242C5"/>
    <w:p w14:paraId="705161A3" w14:textId="77777777" w:rsidR="005242C5" w:rsidRPr="005242C5" w:rsidRDefault="005242C5" w:rsidP="005242C5">
      <w:r w:rsidRPr="005242C5">
        <w:t xml:space="preserve">Fr. Chung opened the meeting with a prayer. </w:t>
      </w:r>
    </w:p>
    <w:p w14:paraId="7D1B9788" w14:textId="77777777" w:rsidR="005242C5" w:rsidRPr="005242C5" w:rsidRDefault="005242C5" w:rsidP="005242C5"/>
    <w:p w14:paraId="26913D36" w14:textId="7B8904E0" w:rsidR="005242C5" w:rsidRPr="005242C5" w:rsidRDefault="005242C5" w:rsidP="005242C5">
      <w:r w:rsidRPr="005242C5">
        <w:t>Minutes of the previous meeting on January 21 were approved by all.</w:t>
      </w:r>
    </w:p>
    <w:p w14:paraId="2CE5FD63" w14:textId="77777777" w:rsidR="005242C5" w:rsidRPr="005242C5" w:rsidRDefault="005242C5" w:rsidP="005242C5"/>
    <w:p w14:paraId="0E367E5C" w14:textId="77777777" w:rsidR="005242C5" w:rsidRPr="005242C5" w:rsidRDefault="005242C5" w:rsidP="005242C5">
      <w:r w:rsidRPr="005242C5">
        <w:t>Douglas Smith and Kim Staudt reviewed the financial activity from July 1, 2021, the beginning of the fiscal year, through February 28, 2022.   Cash flow and results of operations continue to be strong.  The investment portfolio declined approximately 6% due to current market volatility associated with the war in Ukraine.  Although revenues declined by $80,700 compared the prior year, a large part of the decline was due to a one time gift of $150,000 in the prior year.  Operating expenses were lower compared to the previous year due to lower personnel costs, and lower maintenance costs.  The excess of revenues over expenses was $255,300 for the 8 months ended February 28, 2022.   A summary of the information discussed is included on page 3.</w:t>
      </w:r>
    </w:p>
    <w:p w14:paraId="5B9A3629" w14:textId="77777777" w:rsidR="005242C5" w:rsidRPr="005242C5" w:rsidRDefault="005242C5" w:rsidP="005242C5"/>
    <w:p w14:paraId="461C9936" w14:textId="77777777" w:rsidR="005242C5" w:rsidRPr="005242C5" w:rsidRDefault="005242C5" w:rsidP="005242C5">
      <w:r w:rsidRPr="005242C5">
        <w:lastRenderedPageBreak/>
        <w:t>Douglas Smith lead a lengthy discussion concerning the proposed creation of the SMG Assistance Fund (“the Fund”).  The purpose of the Fund is provide a mechanism for parishioners to contribute funds in order to assist other church families.   The assistance would include, but not be limited to:  Catholic School tuition subsidies; Catholic School tuition assistance to families; resources for the PREP program; tuition assistance for the PREP program; support for the Eldercare Assistance Program; support for Children, Youth, Young Adult  and Adult Faith Formation Ministries; and support for the RCIA program.   The Fund would be maintained by The Catholic Foundation of Greater Philadelphia and parishioners could make contributions directly to the Foundation.  Parishioners will be able to contribute in a variety of ways including by check using special offering envelopes throughout the year, by check mailing contributions to the Foundation or online by credit card through the Foundation website.  Contributions to the Fund would not be subject to the 12% Diocesan assessment.   Bob Pagni proposed a motion to move forward with the creation of the program.  The motion was seconded by Bill Doucett.  The motion was adopted unanimously.</w:t>
      </w:r>
    </w:p>
    <w:p w14:paraId="522E900C" w14:textId="77777777" w:rsidR="005242C5" w:rsidRPr="005242C5" w:rsidRDefault="005242C5" w:rsidP="005242C5"/>
    <w:p w14:paraId="5F58F79F" w14:textId="77777777" w:rsidR="005242C5" w:rsidRPr="005242C5" w:rsidRDefault="005242C5" w:rsidP="005242C5">
      <w:r w:rsidRPr="005242C5">
        <w:t xml:space="preserve">The Council discussed upcoming committee meetings.   A tuition committee meeting will be scheduled for late May or early June.   The Finance and Accounting Committee will meet during the weeks of April 24 or April 31 to discuss the budget proposal for fiscal 2023 which will be presented at the May 17th meeting.  Representatives of the Catholic Foundation have been invited to the May 17th meeting of the Finance Council to discuss the investment objectives and performance of our portfolio managed by them. Should </w:t>
      </w:r>
      <w:r w:rsidRPr="005242C5">
        <w:lastRenderedPageBreak/>
        <w:t>they not be able to attend the May 17th meeting, a separate meeting of the Investment Committee and the Catholic Foundation will be arranged by Kim Staudt.  Finally, the initial meeting of the Building and Development Committee will be held via Zoom on Tuesday, April 12 @ 6:45pm.   The current list of committee assignments is included on page 4.</w:t>
      </w:r>
    </w:p>
    <w:p w14:paraId="732071BD" w14:textId="77777777" w:rsidR="005242C5" w:rsidRPr="005242C5" w:rsidRDefault="005242C5" w:rsidP="005242C5"/>
    <w:p w14:paraId="3EB85DD7" w14:textId="77777777" w:rsidR="005242C5" w:rsidRPr="005242C5" w:rsidRDefault="005242C5" w:rsidP="005242C5">
      <w:r w:rsidRPr="005242C5">
        <w:t>Future Finance Council meeting dates:  May 17</w:t>
      </w:r>
    </w:p>
    <w:p w14:paraId="41F4D673" w14:textId="77777777" w:rsidR="005242C5" w:rsidRPr="005242C5" w:rsidRDefault="005242C5" w:rsidP="005242C5"/>
    <w:p w14:paraId="0AEE29BD" w14:textId="68D3CF58" w:rsidR="008179A8" w:rsidRDefault="005242C5" w:rsidP="005242C5">
      <w:r w:rsidRPr="005242C5">
        <w:t>Fr. Chung closed the meeting with a prayer</w:t>
      </w:r>
      <w:r w:rsidR="008179A8">
        <w:br w:type="page"/>
      </w:r>
    </w:p>
    <w:p w14:paraId="49693470" w14:textId="7741CF68" w:rsidR="00377730" w:rsidRDefault="000F534D" w:rsidP="000F534D">
      <w:pPr>
        <w:pStyle w:val="NormalWeb"/>
        <w:tabs>
          <w:tab w:val="left" w:pos="440"/>
          <w:tab w:val="center" w:pos="5400"/>
        </w:tabs>
        <w:rPr>
          <w:b/>
          <w:bCs/>
          <w:color w:val="000000" w:themeColor="text1"/>
          <w:sz w:val="28"/>
          <w:szCs w:val="28"/>
        </w:rPr>
      </w:pPr>
      <w:r>
        <w:rPr>
          <w:b/>
          <w:bCs/>
          <w:color w:val="000000" w:themeColor="text1"/>
          <w:sz w:val="28"/>
          <w:szCs w:val="28"/>
        </w:rPr>
        <w:lastRenderedPageBreak/>
        <w:tab/>
      </w:r>
      <w:r>
        <w:rPr>
          <w:b/>
          <w:bCs/>
          <w:color w:val="000000" w:themeColor="text1"/>
          <w:sz w:val="28"/>
          <w:szCs w:val="28"/>
        </w:rPr>
        <w:tab/>
      </w:r>
      <w:r w:rsidR="00377730" w:rsidRPr="00377730">
        <w:rPr>
          <w:b/>
          <w:bCs/>
          <w:color w:val="000000" w:themeColor="text1"/>
          <w:sz w:val="28"/>
          <w:szCs w:val="28"/>
        </w:rPr>
        <w:t>Minutes of the Building &amp; Development Committee Meeting</w:t>
      </w:r>
    </w:p>
    <w:p w14:paraId="18F66119" w14:textId="5665A7C1" w:rsidR="00377730" w:rsidRDefault="00377730" w:rsidP="00377730">
      <w:pPr>
        <w:pStyle w:val="NormalWeb"/>
        <w:jc w:val="center"/>
        <w:rPr>
          <w:b/>
          <w:bCs/>
          <w:color w:val="000000" w:themeColor="text1"/>
          <w:sz w:val="28"/>
          <w:szCs w:val="28"/>
        </w:rPr>
      </w:pPr>
      <w:r>
        <w:rPr>
          <w:b/>
          <w:bCs/>
          <w:color w:val="000000" w:themeColor="text1"/>
          <w:sz w:val="28"/>
          <w:szCs w:val="28"/>
        </w:rPr>
        <w:t>April 25, 2022</w:t>
      </w:r>
    </w:p>
    <w:p w14:paraId="14E17813" w14:textId="4C3788C3" w:rsidR="00377730" w:rsidRPr="00377730" w:rsidRDefault="00377730" w:rsidP="00377730">
      <w:pPr>
        <w:pStyle w:val="NormalWeb"/>
        <w:jc w:val="center"/>
        <w:rPr>
          <w:b/>
          <w:bCs/>
          <w:color w:val="000000" w:themeColor="text1"/>
          <w:sz w:val="28"/>
          <w:szCs w:val="28"/>
        </w:rPr>
      </w:pPr>
      <w:r>
        <w:rPr>
          <w:b/>
          <w:bCs/>
          <w:color w:val="000000" w:themeColor="text1"/>
          <w:sz w:val="28"/>
          <w:szCs w:val="28"/>
        </w:rPr>
        <w:t>Compiled by Bill Doucet</w:t>
      </w:r>
    </w:p>
    <w:p w14:paraId="7481AB23" w14:textId="77777777" w:rsidR="00377730" w:rsidRPr="00377730" w:rsidRDefault="00377730" w:rsidP="00377730">
      <w:pPr>
        <w:pStyle w:val="NormalWeb"/>
        <w:jc w:val="center"/>
        <w:rPr>
          <w:b/>
          <w:bCs/>
          <w:color w:val="000000" w:themeColor="text1"/>
          <w:sz w:val="28"/>
          <w:szCs w:val="28"/>
        </w:rPr>
      </w:pPr>
    </w:p>
    <w:p w14:paraId="5E1A8DE0" w14:textId="640D7D02" w:rsidR="008179A8" w:rsidRPr="00377730" w:rsidRDefault="008179A8" w:rsidP="008179A8">
      <w:pPr>
        <w:pStyle w:val="NormalWeb"/>
        <w:rPr>
          <w:color w:val="000000" w:themeColor="text1"/>
          <w:sz w:val="28"/>
          <w:szCs w:val="28"/>
        </w:rPr>
      </w:pPr>
      <w:r w:rsidRPr="00377730">
        <w:rPr>
          <w:color w:val="000000" w:themeColor="text1"/>
          <w:sz w:val="28"/>
          <w:szCs w:val="28"/>
        </w:rPr>
        <w:t>Team,</w:t>
      </w:r>
      <w:r w:rsidRPr="00377730">
        <w:rPr>
          <w:color w:val="000000" w:themeColor="text1"/>
          <w:sz w:val="28"/>
          <w:szCs w:val="28"/>
        </w:rPr>
        <w:br/>
        <w:t xml:space="preserve">Following a budget meeting last night, we had a meeting regarding Getting away from heating with Oil. </w:t>
      </w:r>
      <w:r w:rsidRPr="00377730">
        <w:rPr>
          <w:b/>
          <w:bCs/>
          <w:color w:val="000000" w:themeColor="text1"/>
          <w:sz w:val="28"/>
          <w:szCs w:val="28"/>
        </w:rPr>
        <w:t xml:space="preserve">Why have the meeting? </w:t>
      </w:r>
    </w:p>
    <w:p w14:paraId="3BC19FDE"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recently oil prices have increased from rough $2.50 per gal to approximately $5.00 per gallon this equates to approximately $40k to $50k increase per year..</w:t>
      </w:r>
      <w:r w:rsidRPr="00377730">
        <w:rPr>
          <w:color w:val="000000" w:themeColor="text1"/>
          <w:sz w:val="28"/>
          <w:szCs w:val="28"/>
        </w:rPr>
        <w:br/>
        <w:t>we use around 17,000 of oil between the 4 buildings, per year.</w:t>
      </w:r>
      <w:r w:rsidRPr="00377730">
        <w:rPr>
          <w:color w:val="000000" w:themeColor="text1"/>
          <w:sz w:val="28"/>
          <w:szCs w:val="28"/>
        </w:rPr>
        <w:br/>
        <w:t xml:space="preserve">at the $5.00 per gal oil prices our expected </w:t>
      </w:r>
      <w:r w:rsidRPr="00377730">
        <w:rPr>
          <w:b/>
          <w:bCs/>
          <w:color w:val="000000" w:themeColor="text1"/>
          <w:sz w:val="28"/>
          <w:szCs w:val="28"/>
        </w:rPr>
        <w:t>annual cost is approx $80k to heat with oil</w:t>
      </w:r>
      <w:r w:rsidRPr="00377730">
        <w:rPr>
          <w:color w:val="000000" w:themeColor="text1"/>
          <w:sz w:val="28"/>
          <w:szCs w:val="28"/>
        </w:rPr>
        <w:t xml:space="preserve">. Heating with </w:t>
      </w:r>
      <w:r w:rsidRPr="00377730">
        <w:rPr>
          <w:b/>
          <w:bCs/>
          <w:color w:val="000000" w:themeColor="text1"/>
          <w:sz w:val="28"/>
          <w:szCs w:val="28"/>
        </w:rPr>
        <w:t xml:space="preserve">Heat pumps or Natural Gas would be $20k to $30k per year </w:t>
      </w:r>
    </w:p>
    <w:p w14:paraId="0E1EEB28" w14:textId="77777777" w:rsidR="008179A8" w:rsidRPr="00377730" w:rsidRDefault="008179A8" w:rsidP="008179A8">
      <w:pPr>
        <w:pStyle w:val="NormalWeb"/>
        <w:rPr>
          <w:color w:val="000000" w:themeColor="text1"/>
          <w:sz w:val="28"/>
          <w:szCs w:val="28"/>
        </w:rPr>
      </w:pPr>
      <w:r w:rsidRPr="00377730">
        <w:rPr>
          <w:b/>
          <w:bCs/>
          <w:color w:val="000000" w:themeColor="text1"/>
          <w:sz w:val="28"/>
          <w:szCs w:val="28"/>
        </w:rPr>
        <w:t xml:space="preserve">Who was at the meeting </w:t>
      </w:r>
    </w:p>
    <w:p w14:paraId="53301966" w14:textId="77777777" w:rsidR="008179A8" w:rsidRPr="00377730" w:rsidRDefault="008179A8" w:rsidP="008179A8">
      <w:pPr>
        <w:pStyle w:val="NormalWeb"/>
        <w:rPr>
          <w:color w:val="000000" w:themeColor="text1"/>
          <w:sz w:val="28"/>
          <w:szCs w:val="28"/>
        </w:rPr>
      </w:pPr>
      <w:r w:rsidRPr="00377730">
        <w:rPr>
          <w:color w:val="000000" w:themeColor="text1"/>
          <w:sz w:val="28"/>
          <w:szCs w:val="28"/>
        </w:rPr>
        <w:lastRenderedPageBreak/>
        <w:t xml:space="preserve">Father Chung Douglas Smith Kim Staudt Matt Siriannni Bill Doucet </w:t>
      </w:r>
    </w:p>
    <w:p w14:paraId="774B3CE9" w14:textId="77777777" w:rsidR="008179A8" w:rsidRPr="00377730" w:rsidRDefault="008179A8" w:rsidP="008179A8">
      <w:pPr>
        <w:pStyle w:val="NormalWeb"/>
        <w:rPr>
          <w:color w:val="000000" w:themeColor="text1"/>
          <w:sz w:val="28"/>
          <w:szCs w:val="28"/>
        </w:rPr>
      </w:pPr>
      <w:r w:rsidRPr="00377730">
        <w:rPr>
          <w:b/>
          <w:bCs/>
          <w:color w:val="000000" w:themeColor="text1"/>
          <w:sz w:val="28"/>
          <w:szCs w:val="28"/>
        </w:rPr>
        <w:t xml:space="preserve">Bullet Points from the meeting </w:t>
      </w:r>
    </w:p>
    <w:p w14:paraId="1C6CB533"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 xml:space="preserve">Realistic timing for big upgrades to church and School are at least a year out due to supply constraints sooner we start, sooner we can save </w:t>
      </w:r>
    </w:p>
    <w:p w14:paraId="1170376D"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Rough cost to install propane on the campus is $8k</w:t>
      </w:r>
      <w:r w:rsidRPr="00377730">
        <w:rPr>
          <w:color w:val="000000" w:themeColor="text1"/>
          <w:sz w:val="28"/>
          <w:szCs w:val="28"/>
        </w:rPr>
        <w:br/>
        <w:t xml:space="preserve">We do not have rough costs yet for getting natural gas connected </w:t>
      </w:r>
    </w:p>
    <w:p w14:paraId="190B1888"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 xml:space="preserve">An application was sent to Peco and rejected, but we may get a different result if we provide additional information, like including a contractor on the application or if we assume that Peco only needs to get Gas to the property with base ball field, which reduces the distance for Peco to just a few hundred feet. </w:t>
      </w:r>
    </w:p>
    <w:p w14:paraId="59B8DB44"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Electric Heat Pumps efficiencies are comparable to Natural Gas</w:t>
      </w:r>
      <w:r w:rsidRPr="00377730">
        <w:rPr>
          <w:color w:val="000000" w:themeColor="text1"/>
          <w:sz w:val="28"/>
          <w:szCs w:val="28"/>
        </w:rPr>
        <w:br/>
        <w:t xml:space="preserve">Long term we should keep Solar in mind, since solar is now competitive </w:t>
      </w:r>
    </w:p>
    <w:p w14:paraId="23C0B2F2"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to maximize solar benefits we should prioritize electric heating solutions</w:t>
      </w:r>
      <w:r w:rsidRPr="00377730">
        <w:rPr>
          <w:color w:val="000000" w:themeColor="text1"/>
          <w:sz w:val="28"/>
          <w:szCs w:val="28"/>
        </w:rPr>
        <w:br/>
      </w:r>
      <w:r w:rsidRPr="00377730">
        <w:rPr>
          <w:color w:val="000000" w:themeColor="text1"/>
          <w:sz w:val="28"/>
          <w:szCs w:val="28"/>
        </w:rPr>
        <w:lastRenderedPageBreak/>
        <w:t xml:space="preserve">We need to understand the ball park costs to convert to alternate heating fuels for each building </w:t>
      </w:r>
    </w:p>
    <w:p w14:paraId="7084080D" w14:textId="67773303" w:rsidR="008179A8" w:rsidRPr="00377730" w:rsidRDefault="008179A8" w:rsidP="00377730">
      <w:pPr>
        <w:pStyle w:val="NormalWeb"/>
        <w:rPr>
          <w:color w:val="000000" w:themeColor="text1"/>
          <w:sz w:val="28"/>
          <w:szCs w:val="28"/>
        </w:rPr>
      </w:pPr>
      <w:r w:rsidRPr="00377730">
        <w:rPr>
          <w:b/>
          <w:bCs/>
          <w:color w:val="000000" w:themeColor="text1"/>
          <w:sz w:val="28"/>
          <w:szCs w:val="28"/>
        </w:rPr>
        <w:t>Action Items, responsibility and Due Dates</w:t>
      </w:r>
      <w:r w:rsidRPr="00377730">
        <w:rPr>
          <w:color w:val="000000" w:themeColor="text1"/>
          <w:sz w:val="28"/>
          <w:szCs w:val="28"/>
        </w:rPr>
        <w:t xml:space="preserve">Send Matt S. AC quotes for School from previous investigations </w:t>
      </w:r>
    </w:p>
    <w:p w14:paraId="1435C845"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 xml:space="preserve">Send Matt S. AC quotes for School from previous investigations Responsibility - Bill D. </w:t>
      </w:r>
    </w:p>
    <w:p w14:paraId="6E50C81E"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 xml:space="preserve">Due Date - 4/29 </w:t>
      </w:r>
    </w:p>
    <w:p w14:paraId="2C1A2AEC"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Status - Complete</w:t>
      </w:r>
      <w:r w:rsidRPr="00377730">
        <w:rPr>
          <w:color w:val="000000" w:themeColor="text1"/>
          <w:sz w:val="28"/>
          <w:szCs w:val="28"/>
        </w:rPr>
        <w:br/>
        <w:t xml:space="preserve">Send Matt S. Application that was sent to Peco for reference </w:t>
      </w:r>
    </w:p>
    <w:p w14:paraId="02ED7BAD"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 xml:space="preserve">Responsibility - Bill D. Due Date - 4/29 Status - Complete </w:t>
      </w:r>
    </w:p>
    <w:p w14:paraId="6BAE4A73"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 xml:space="preserve">Send Matt S. Bala Engineer info from previous proposal for converting School Responsibility - Bill D. </w:t>
      </w:r>
    </w:p>
    <w:p w14:paraId="186B1D3C"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 xml:space="preserve">Due Date - 4/29 </w:t>
      </w:r>
    </w:p>
    <w:p w14:paraId="604D5026"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Status - Complete</w:t>
      </w:r>
      <w:r w:rsidRPr="00377730">
        <w:rPr>
          <w:color w:val="000000" w:themeColor="text1"/>
          <w:sz w:val="28"/>
          <w:szCs w:val="28"/>
        </w:rPr>
        <w:br/>
        <w:t xml:space="preserve">Get ball park pricing for converting Campus </w:t>
      </w:r>
    </w:p>
    <w:p w14:paraId="1108BB57"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Responsibility - Matt S. Due Date - 5/15</w:t>
      </w:r>
      <w:r w:rsidRPr="00377730">
        <w:rPr>
          <w:color w:val="000000" w:themeColor="text1"/>
          <w:sz w:val="28"/>
          <w:szCs w:val="28"/>
        </w:rPr>
        <w:br/>
        <w:t xml:space="preserve">Status - </w:t>
      </w:r>
    </w:p>
    <w:p w14:paraId="1707C3E9" w14:textId="77777777" w:rsidR="008179A8" w:rsidRPr="00377730" w:rsidRDefault="008179A8" w:rsidP="008179A8">
      <w:pPr>
        <w:pStyle w:val="NormalWeb"/>
        <w:rPr>
          <w:color w:val="000000" w:themeColor="text1"/>
          <w:sz w:val="28"/>
          <w:szCs w:val="28"/>
        </w:rPr>
      </w:pPr>
      <w:r w:rsidRPr="00377730">
        <w:rPr>
          <w:color w:val="000000" w:themeColor="text1"/>
          <w:sz w:val="28"/>
          <w:szCs w:val="28"/>
        </w:rPr>
        <w:lastRenderedPageBreak/>
        <w:t xml:space="preserve">We have some ball park pricing from the school from the Bala proposal School - $110k to 150k </w:t>
      </w:r>
    </w:p>
    <w:p w14:paraId="1FF38A2D"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 xml:space="preserve">Matt S. will use the information he recently received to communicate to his industry contact for ball </w:t>
      </w:r>
    </w:p>
    <w:p w14:paraId="5D08B397"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park prices</w:t>
      </w:r>
      <w:r w:rsidRPr="00377730">
        <w:rPr>
          <w:color w:val="000000" w:themeColor="text1"/>
          <w:sz w:val="28"/>
          <w:szCs w:val="28"/>
        </w:rPr>
        <w:br/>
        <w:t xml:space="preserve">Solicit Bala Engineering for a propose to Spec Systems for the Church and School so we can get competitive quotes. Proposal will include specifying systems, reviewing proposals, and final review of installed systems to confirm adherence to spec and what was quoted. </w:t>
      </w:r>
    </w:p>
    <w:p w14:paraId="31DEA07E" w14:textId="77777777" w:rsidR="008179A8" w:rsidRPr="00377730" w:rsidRDefault="008179A8" w:rsidP="008179A8">
      <w:pPr>
        <w:pStyle w:val="NormalWeb"/>
        <w:rPr>
          <w:color w:val="000000" w:themeColor="text1"/>
          <w:sz w:val="28"/>
          <w:szCs w:val="28"/>
        </w:rPr>
      </w:pPr>
      <w:r w:rsidRPr="00377730">
        <w:rPr>
          <w:b/>
          <w:bCs/>
          <w:color w:val="000000" w:themeColor="text1"/>
          <w:sz w:val="28"/>
          <w:szCs w:val="28"/>
        </w:rPr>
        <w:t>Plan A</w:t>
      </w:r>
      <w:r w:rsidRPr="00377730">
        <w:rPr>
          <w:color w:val="000000" w:themeColor="text1"/>
          <w:sz w:val="28"/>
          <w:szCs w:val="28"/>
        </w:rPr>
        <w:t xml:space="preserve">- Electric Heat Pumps, </w:t>
      </w:r>
    </w:p>
    <w:p w14:paraId="44BFC62F" w14:textId="77777777" w:rsidR="008179A8" w:rsidRPr="00377730" w:rsidRDefault="008179A8" w:rsidP="008179A8">
      <w:pPr>
        <w:pStyle w:val="NormalWeb"/>
        <w:rPr>
          <w:color w:val="000000" w:themeColor="text1"/>
          <w:sz w:val="28"/>
          <w:szCs w:val="28"/>
        </w:rPr>
      </w:pPr>
      <w:r w:rsidRPr="00377730">
        <w:rPr>
          <w:b/>
          <w:bCs/>
          <w:color w:val="000000" w:themeColor="text1"/>
          <w:sz w:val="28"/>
          <w:szCs w:val="28"/>
        </w:rPr>
        <w:t xml:space="preserve">Plan B </w:t>
      </w:r>
      <w:r w:rsidRPr="00377730">
        <w:rPr>
          <w:color w:val="000000" w:themeColor="text1"/>
          <w:sz w:val="28"/>
          <w:szCs w:val="28"/>
        </w:rPr>
        <w:t xml:space="preserve">Gas or propane. Responsibility - Bill D. </w:t>
      </w:r>
    </w:p>
    <w:p w14:paraId="0C22CCB3"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 xml:space="preserve">Due Date - 5/15 </w:t>
      </w:r>
    </w:p>
    <w:p w14:paraId="2E13976A"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Status - TBD</w:t>
      </w:r>
      <w:r w:rsidRPr="00377730">
        <w:rPr>
          <w:color w:val="000000" w:themeColor="text1"/>
          <w:sz w:val="28"/>
          <w:szCs w:val="28"/>
        </w:rPr>
        <w:br/>
        <w:t xml:space="preserve">Break Out Spread Sheet that compares Heat Fuels for Each Building, to allow calculation for Return on Investment to convert each build independently. </w:t>
      </w:r>
    </w:p>
    <w:p w14:paraId="40A493AD"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 xml:space="preserve">Responsibility - Bill D. Due Date - 4/29 Status - TBD </w:t>
      </w:r>
    </w:p>
    <w:p w14:paraId="04C22958" w14:textId="77777777" w:rsidR="008179A8" w:rsidRPr="00377730" w:rsidRDefault="008179A8" w:rsidP="008179A8">
      <w:pPr>
        <w:pStyle w:val="NormalWeb"/>
        <w:rPr>
          <w:color w:val="000000" w:themeColor="text1"/>
          <w:sz w:val="28"/>
          <w:szCs w:val="28"/>
        </w:rPr>
      </w:pPr>
      <w:r w:rsidRPr="00377730">
        <w:rPr>
          <w:b/>
          <w:bCs/>
          <w:color w:val="000000" w:themeColor="text1"/>
          <w:sz w:val="28"/>
          <w:szCs w:val="28"/>
        </w:rPr>
        <w:t xml:space="preserve">Bills Commentary </w:t>
      </w:r>
    </w:p>
    <w:p w14:paraId="27B8D21D" w14:textId="77777777" w:rsidR="008179A8" w:rsidRPr="00377730" w:rsidRDefault="008179A8" w:rsidP="008179A8">
      <w:pPr>
        <w:pStyle w:val="NormalWeb"/>
        <w:rPr>
          <w:color w:val="000000" w:themeColor="text1"/>
          <w:sz w:val="28"/>
          <w:szCs w:val="28"/>
        </w:rPr>
      </w:pPr>
      <w:r w:rsidRPr="00377730">
        <w:rPr>
          <w:color w:val="000000" w:themeColor="text1"/>
          <w:sz w:val="28"/>
          <w:szCs w:val="28"/>
        </w:rPr>
        <w:lastRenderedPageBreak/>
        <w:t>We should be moving towards electric heat pumps,</w:t>
      </w:r>
      <w:r w:rsidRPr="00377730">
        <w:rPr>
          <w:color w:val="000000" w:themeColor="text1"/>
          <w:sz w:val="28"/>
          <w:szCs w:val="28"/>
        </w:rPr>
        <w:br/>
        <w:t>Long term we should be consider Solar to fuel the Heat Pumps.</w:t>
      </w:r>
      <w:r w:rsidRPr="00377730">
        <w:rPr>
          <w:color w:val="000000" w:themeColor="text1"/>
          <w:sz w:val="28"/>
          <w:szCs w:val="28"/>
        </w:rPr>
        <w:br/>
        <w:t xml:space="preserve">Church and School should have a secondary heating system to Hedge against high electric costs. We don't need the same solution for all the buildings </w:t>
      </w:r>
    </w:p>
    <w:p w14:paraId="78615E66"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Church</w:t>
      </w:r>
      <w:r w:rsidRPr="00377730">
        <w:rPr>
          <w:color w:val="000000" w:themeColor="text1"/>
          <w:sz w:val="28"/>
          <w:szCs w:val="28"/>
        </w:rPr>
        <w:br/>
        <w:t>replace AC compressors with heat pumps and use existing air handlers</w:t>
      </w:r>
      <w:r w:rsidRPr="00377730">
        <w:rPr>
          <w:color w:val="000000" w:themeColor="text1"/>
          <w:sz w:val="28"/>
          <w:szCs w:val="28"/>
        </w:rPr>
        <w:br/>
        <w:t xml:space="preserve">dual source heat by converting Oil Heaters to Propane or Natural Gas if possible. </w:t>
      </w:r>
    </w:p>
    <w:p w14:paraId="4A6F7447"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School</w:t>
      </w:r>
      <w:r w:rsidRPr="00377730">
        <w:rPr>
          <w:color w:val="000000" w:themeColor="text1"/>
          <w:sz w:val="28"/>
          <w:szCs w:val="28"/>
        </w:rPr>
        <w:br/>
        <w:t>Install Heat Pump Roof Top Units per Bala proposal</w:t>
      </w:r>
      <w:r w:rsidRPr="00377730">
        <w:rPr>
          <w:color w:val="000000" w:themeColor="text1"/>
          <w:sz w:val="28"/>
          <w:szCs w:val="28"/>
        </w:rPr>
        <w:br/>
        <w:t xml:space="preserve">dual source heat by converting Oil Heaters to Propane or Natural Gas if possible. </w:t>
      </w:r>
    </w:p>
    <w:p w14:paraId="30CCA022"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Parish Center</w:t>
      </w:r>
      <w:r w:rsidRPr="00377730">
        <w:rPr>
          <w:color w:val="000000" w:themeColor="text1"/>
          <w:sz w:val="28"/>
          <w:szCs w:val="28"/>
        </w:rPr>
        <w:br/>
        <w:t xml:space="preserve">Add a few more mini split systems to fully heat and cool building and remove Oil Heater </w:t>
      </w:r>
    </w:p>
    <w:p w14:paraId="3528181C"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Rectory</w:t>
      </w:r>
      <w:r w:rsidRPr="00377730">
        <w:rPr>
          <w:color w:val="000000" w:themeColor="text1"/>
          <w:sz w:val="28"/>
          <w:szCs w:val="28"/>
        </w:rPr>
        <w:br/>
        <w:t xml:space="preserve">Replace Central Air compressor with Heat pump Remove oil heater. </w:t>
      </w:r>
    </w:p>
    <w:p w14:paraId="5E31C941" w14:textId="77777777" w:rsidR="008179A8" w:rsidRPr="00377730" w:rsidRDefault="008179A8" w:rsidP="008179A8">
      <w:pPr>
        <w:pStyle w:val="NormalWeb"/>
        <w:rPr>
          <w:color w:val="000000" w:themeColor="text1"/>
          <w:sz w:val="28"/>
          <w:szCs w:val="28"/>
        </w:rPr>
      </w:pPr>
      <w:r w:rsidRPr="00377730">
        <w:rPr>
          <w:color w:val="000000" w:themeColor="text1"/>
          <w:sz w:val="28"/>
          <w:szCs w:val="28"/>
        </w:rPr>
        <w:lastRenderedPageBreak/>
        <w:t>William Doucet</w:t>
      </w:r>
      <w:r w:rsidRPr="00377730">
        <w:rPr>
          <w:color w:val="000000" w:themeColor="text1"/>
          <w:sz w:val="28"/>
          <w:szCs w:val="28"/>
        </w:rPr>
        <w:br/>
        <w:t xml:space="preserve">Hoffmann Tool and Die &lt;www.HoffmannTool.com&gt; 215.723.4209 215.723.2130 fax </w:t>
      </w:r>
    </w:p>
    <w:p w14:paraId="3702AFB6"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 xml:space="preserve">On 4/26/2022 5:24 AM, William Doucet wrote: </w:t>
      </w:r>
    </w:p>
    <w:p w14:paraId="7D1B9E93" w14:textId="77777777" w:rsidR="008179A8" w:rsidRPr="00377730" w:rsidRDefault="008179A8" w:rsidP="008179A8">
      <w:pPr>
        <w:pStyle w:val="NormalWeb"/>
        <w:rPr>
          <w:color w:val="000000" w:themeColor="text1"/>
          <w:sz w:val="28"/>
          <w:szCs w:val="28"/>
        </w:rPr>
      </w:pPr>
      <w:r w:rsidRPr="00377730">
        <w:rPr>
          <w:color w:val="000000" w:themeColor="text1"/>
          <w:sz w:val="28"/>
          <w:szCs w:val="28"/>
        </w:rPr>
        <w:t>Matt,</w:t>
      </w:r>
      <w:r w:rsidRPr="00377730">
        <w:rPr>
          <w:color w:val="000000" w:themeColor="text1"/>
          <w:sz w:val="28"/>
          <w:szCs w:val="28"/>
        </w:rPr>
        <w:br/>
        <w:t xml:space="preserve">Attached is the information relating to the Bala proposal in regard to the School AC proposal, from 2 years ago. </w:t>
      </w:r>
    </w:p>
    <w:p w14:paraId="279F55DB" w14:textId="77777777" w:rsidR="008179A8" w:rsidRPr="00377730" w:rsidRDefault="008179A8" w:rsidP="008179A8">
      <w:pPr>
        <w:pStyle w:val="NormalWeb"/>
        <w:rPr>
          <w:color w:val="000000" w:themeColor="text1"/>
          <w:sz w:val="28"/>
          <w:szCs w:val="28"/>
        </w:rPr>
      </w:pPr>
      <w:r w:rsidRPr="00377730">
        <w:rPr>
          <w:b/>
          <w:bCs/>
          <w:color w:val="000000" w:themeColor="text1"/>
          <w:sz w:val="28"/>
          <w:szCs w:val="28"/>
        </w:rPr>
        <w:t>I think these units were specified as heat pumps</w:t>
      </w:r>
      <w:r w:rsidRPr="00377730">
        <w:rPr>
          <w:color w:val="000000" w:themeColor="text1"/>
          <w:sz w:val="28"/>
          <w:szCs w:val="28"/>
        </w:rPr>
        <w:t xml:space="preserve">, so they could replace the oil burner system to heat the school. I am not sure if this included connecting 3 Phase 400 amp service to the School. </w:t>
      </w:r>
    </w:p>
    <w:p w14:paraId="20741597" w14:textId="48BD06FE" w:rsidR="00847AA2" w:rsidRPr="00847AA2" w:rsidRDefault="008179A8" w:rsidP="00847AA2">
      <w:pPr>
        <w:pStyle w:val="NormalWeb"/>
        <w:rPr>
          <w:color w:val="000000" w:themeColor="text1"/>
          <w:sz w:val="28"/>
          <w:szCs w:val="28"/>
        </w:rPr>
      </w:pPr>
      <w:r w:rsidRPr="00377730">
        <w:rPr>
          <w:color w:val="000000" w:themeColor="text1"/>
          <w:sz w:val="28"/>
          <w:szCs w:val="28"/>
        </w:rPr>
        <w:t>They are RTU (roof top units).</w:t>
      </w:r>
      <w:r w:rsidRPr="00377730">
        <w:rPr>
          <w:color w:val="000000" w:themeColor="text1"/>
          <w:sz w:val="28"/>
          <w:szCs w:val="28"/>
        </w:rPr>
        <w:br/>
      </w:r>
      <w:r w:rsidR="00847AA2" w:rsidRPr="00847AA2">
        <w:rPr>
          <w:color w:val="000000" w:themeColor="text1"/>
          <w:sz w:val="28"/>
          <w:szCs w:val="28"/>
        </w:rPr>
        <w:t>Good information in the email chain below. This may be enough for our ball park numbers in regard to the school.. Thank you.</w:t>
      </w:r>
      <w:r w:rsidR="00847AA2" w:rsidRPr="00847AA2">
        <w:rPr>
          <w:color w:val="000000" w:themeColor="text1"/>
          <w:sz w:val="28"/>
          <w:szCs w:val="28"/>
        </w:rPr>
        <w:br/>
        <w:t xml:space="preserve">Bill </w:t>
      </w:r>
    </w:p>
    <w:p w14:paraId="206D1421"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William Doucet</w:t>
      </w:r>
      <w:r w:rsidRPr="00847AA2">
        <w:rPr>
          <w:color w:val="000000" w:themeColor="text1"/>
          <w:sz w:val="28"/>
          <w:szCs w:val="28"/>
        </w:rPr>
        <w:br/>
        <w:t xml:space="preserve">Hoffmann Tool and Die &lt;www.HoffmannTool.com&gt; 215.723.4209 215.723.2130 fax </w:t>
      </w:r>
    </w:p>
    <w:p w14:paraId="13A9FA67"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 Forwarded Message -------- </w:t>
      </w:r>
    </w:p>
    <w:p w14:paraId="7AF7EEAC" w14:textId="77777777" w:rsidR="00847AA2" w:rsidRPr="00847AA2" w:rsidRDefault="00847AA2" w:rsidP="00847AA2">
      <w:pPr>
        <w:pStyle w:val="NormalWeb"/>
        <w:rPr>
          <w:color w:val="000000" w:themeColor="text1"/>
          <w:sz w:val="28"/>
          <w:szCs w:val="28"/>
        </w:rPr>
      </w:pPr>
      <w:r w:rsidRPr="00847AA2">
        <w:rPr>
          <w:b/>
          <w:bCs/>
          <w:color w:val="000000" w:themeColor="text1"/>
          <w:sz w:val="28"/>
          <w:szCs w:val="28"/>
        </w:rPr>
        <w:lastRenderedPageBreak/>
        <w:t>Subject:</w:t>
      </w:r>
      <w:r w:rsidRPr="00847AA2">
        <w:rPr>
          <w:color w:val="000000" w:themeColor="text1"/>
          <w:sz w:val="28"/>
          <w:szCs w:val="28"/>
        </w:rPr>
        <w:t xml:space="preserve">RE: SMG Equipment Selection </w:t>
      </w:r>
      <w:r w:rsidRPr="00847AA2">
        <w:rPr>
          <w:b/>
          <w:bCs/>
          <w:color w:val="000000" w:themeColor="text1"/>
          <w:sz w:val="28"/>
          <w:szCs w:val="28"/>
        </w:rPr>
        <w:t>Date:</w:t>
      </w:r>
      <w:r w:rsidRPr="00847AA2">
        <w:rPr>
          <w:color w:val="000000" w:themeColor="text1"/>
          <w:sz w:val="28"/>
          <w:szCs w:val="28"/>
        </w:rPr>
        <w:t xml:space="preserve">Mon, 25 Nov 2019 17:18:07 +0000 </w:t>
      </w:r>
    </w:p>
    <w:p w14:paraId="148C319A" w14:textId="77777777" w:rsidR="00847AA2" w:rsidRPr="00847AA2" w:rsidRDefault="00847AA2" w:rsidP="00847AA2">
      <w:pPr>
        <w:pStyle w:val="NormalWeb"/>
        <w:rPr>
          <w:color w:val="000000" w:themeColor="text1"/>
          <w:sz w:val="28"/>
          <w:szCs w:val="28"/>
        </w:rPr>
      </w:pPr>
      <w:r w:rsidRPr="00847AA2">
        <w:rPr>
          <w:b/>
          <w:bCs/>
          <w:color w:val="000000" w:themeColor="text1"/>
          <w:sz w:val="28"/>
          <w:szCs w:val="28"/>
        </w:rPr>
        <w:t>From:</w:t>
      </w:r>
      <w:r w:rsidRPr="00847AA2">
        <w:rPr>
          <w:color w:val="000000" w:themeColor="text1"/>
          <w:sz w:val="28"/>
          <w:szCs w:val="28"/>
        </w:rPr>
        <w:t xml:space="preserve">Richard O'Brien &lt;ro'brien@TriStateHVAC.com&gt; </w:t>
      </w:r>
      <w:r w:rsidRPr="00847AA2">
        <w:rPr>
          <w:b/>
          <w:bCs/>
          <w:color w:val="000000" w:themeColor="text1"/>
          <w:sz w:val="28"/>
          <w:szCs w:val="28"/>
        </w:rPr>
        <w:t>To:</w:t>
      </w:r>
      <w:r w:rsidRPr="00847AA2">
        <w:rPr>
          <w:color w:val="000000" w:themeColor="text1"/>
          <w:sz w:val="28"/>
          <w:szCs w:val="28"/>
        </w:rPr>
        <w:t xml:space="preserve">Christopher J. Albany &lt;CJA@Bala.com&gt; </w:t>
      </w:r>
    </w:p>
    <w:p w14:paraId="615790D3" w14:textId="77777777" w:rsidR="00847AA2" w:rsidRPr="00847AA2" w:rsidRDefault="00847AA2" w:rsidP="00847AA2">
      <w:pPr>
        <w:pStyle w:val="NormalWeb"/>
        <w:rPr>
          <w:color w:val="000000" w:themeColor="text1"/>
          <w:sz w:val="28"/>
          <w:szCs w:val="28"/>
        </w:rPr>
      </w:pPr>
      <w:r w:rsidRPr="00847AA2">
        <w:rPr>
          <w:b/>
          <w:bCs/>
          <w:color w:val="000000" w:themeColor="text1"/>
          <w:sz w:val="28"/>
          <w:szCs w:val="28"/>
        </w:rPr>
        <w:t>CC:</w:t>
      </w:r>
      <w:r w:rsidRPr="00847AA2">
        <w:rPr>
          <w:color w:val="000000" w:themeColor="text1"/>
          <w:sz w:val="28"/>
          <w:szCs w:val="28"/>
        </w:rPr>
        <w:t xml:space="preserve">Maggie Y. Deatrick &lt;MYD@Bala.com&gt; </w:t>
      </w:r>
    </w:p>
    <w:p w14:paraId="775BCB1C"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Chris -</w:t>
      </w:r>
      <w:r w:rsidRPr="00847AA2">
        <w:rPr>
          <w:color w:val="000000" w:themeColor="text1"/>
          <w:sz w:val="28"/>
          <w:szCs w:val="28"/>
        </w:rPr>
        <w:br/>
        <w:t xml:space="preserve">Preliminary Heat Recovery VRF info selection info attached. </w:t>
      </w:r>
    </w:p>
    <w:p w14:paraId="178BF6EC"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Budget pricing for (3) “Existing” VRF systems - $150,000 Budget pricing for (3) “ASHRAE” VRF systems - $110,000 </w:t>
      </w:r>
    </w:p>
    <w:p w14:paraId="6F8C780D"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Rooftop unit info to follow. </w:t>
      </w:r>
    </w:p>
    <w:p w14:paraId="7AE66D06" w14:textId="77777777" w:rsidR="00847AA2" w:rsidRPr="00847AA2" w:rsidRDefault="00847AA2" w:rsidP="00847AA2">
      <w:pPr>
        <w:pStyle w:val="NormalWeb"/>
        <w:rPr>
          <w:color w:val="000000" w:themeColor="text1"/>
          <w:sz w:val="28"/>
          <w:szCs w:val="28"/>
        </w:rPr>
      </w:pPr>
      <w:r w:rsidRPr="00847AA2">
        <w:rPr>
          <w:b/>
          <w:bCs/>
          <w:color w:val="000000" w:themeColor="text1"/>
          <w:sz w:val="28"/>
          <w:szCs w:val="28"/>
        </w:rPr>
        <w:t xml:space="preserve">From: </w:t>
      </w:r>
      <w:r w:rsidRPr="00847AA2">
        <w:rPr>
          <w:color w:val="000000" w:themeColor="text1"/>
          <w:sz w:val="28"/>
          <w:szCs w:val="28"/>
        </w:rPr>
        <w:t xml:space="preserve">Christopher J. Albany [mailto:CJA@Bala.com] </w:t>
      </w:r>
      <w:r w:rsidRPr="00847AA2">
        <w:rPr>
          <w:b/>
          <w:bCs/>
          <w:color w:val="000000" w:themeColor="text1"/>
          <w:sz w:val="28"/>
          <w:szCs w:val="28"/>
        </w:rPr>
        <w:t xml:space="preserve">Sent: </w:t>
      </w:r>
      <w:r w:rsidRPr="00847AA2">
        <w:rPr>
          <w:color w:val="000000" w:themeColor="text1"/>
          <w:sz w:val="28"/>
          <w:szCs w:val="28"/>
        </w:rPr>
        <w:t>Monday, November 25, 2019 10:39 AM</w:t>
      </w:r>
      <w:r w:rsidRPr="00847AA2">
        <w:rPr>
          <w:color w:val="000000" w:themeColor="text1"/>
          <w:sz w:val="28"/>
          <w:szCs w:val="28"/>
        </w:rPr>
        <w:br/>
      </w:r>
      <w:r w:rsidRPr="00847AA2">
        <w:rPr>
          <w:b/>
          <w:bCs/>
          <w:color w:val="000000" w:themeColor="text1"/>
          <w:sz w:val="28"/>
          <w:szCs w:val="28"/>
        </w:rPr>
        <w:t xml:space="preserve">To: </w:t>
      </w:r>
      <w:r w:rsidRPr="00847AA2">
        <w:rPr>
          <w:color w:val="000000" w:themeColor="text1"/>
          <w:sz w:val="28"/>
          <w:szCs w:val="28"/>
        </w:rPr>
        <w:t xml:space="preserve">Richard O'Brien &lt;ro'brien@TriStateHVAC.com&gt; </w:t>
      </w:r>
      <w:r w:rsidRPr="00847AA2">
        <w:rPr>
          <w:b/>
          <w:bCs/>
          <w:color w:val="000000" w:themeColor="text1"/>
          <w:sz w:val="28"/>
          <w:szCs w:val="28"/>
        </w:rPr>
        <w:t xml:space="preserve">Cc: </w:t>
      </w:r>
      <w:r w:rsidRPr="00847AA2">
        <w:rPr>
          <w:color w:val="000000" w:themeColor="text1"/>
          <w:sz w:val="28"/>
          <w:szCs w:val="28"/>
        </w:rPr>
        <w:t xml:space="preserve">Maggie Y. Deatrick &lt;MYD@Bala.com&gt; </w:t>
      </w:r>
    </w:p>
    <w:p w14:paraId="74F18B5E" w14:textId="77777777" w:rsidR="00847AA2" w:rsidRPr="00847AA2" w:rsidRDefault="00847AA2" w:rsidP="00847AA2">
      <w:pPr>
        <w:pStyle w:val="NormalWeb"/>
        <w:rPr>
          <w:color w:val="000000" w:themeColor="text1"/>
          <w:sz w:val="28"/>
          <w:szCs w:val="28"/>
        </w:rPr>
      </w:pPr>
      <w:r w:rsidRPr="00847AA2">
        <w:rPr>
          <w:b/>
          <w:bCs/>
          <w:color w:val="000000" w:themeColor="text1"/>
          <w:sz w:val="28"/>
          <w:szCs w:val="28"/>
        </w:rPr>
        <w:t xml:space="preserve">Subject: </w:t>
      </w:r>
      <w:r w:rsidRPr="00847AA2">
        <w:rPr>
          <w:color w:val="000000" w:themeColor="text1"/>
          <w:sz w:val="28"/>
          <w:szCs w:val="28"/>
        </w:rPr>
        <w:t xml:space="preserve">SMG Equipment Selection Rich, </w:t>
      </w:r>
    </w:p>
    <w:p w14:paraId="717C8FA7" w14:textId="77777777" w:rsidR="00847AA2" w:rsidRPr="00847AA2" w:rsidRDefault="00847AA2" w:rsidP="00847AA2">
      <w:pPr>
        <w:pStyle w:val="NormalWeb"/>
        <w:rPr>
          <w:color w:val="000000" w:themeColor="text1"/>
          <w:sz w:val="28"/>
          <w:szCs w:val="28"/>
        </w:rPr>
      </w:pPr>
      <w:r w:rsidRPr="00847AA2">
        <w:rPr>
          <w:color w:val="000000" w:themeColor="text1"/>
          <w:sz w:val="28"/>
          <w:szCs w:val="28"/>
        </w:rPr>
        <w:lastRenderedPageBreak/>
        <w:t xml:space="preserve">Below are the loads for the three heat recovery VRF systems as well as the requirements for the two Air Handling Units serving the gym (I mistakenly referred to them as makeup air units in my previous email). I will need equipment selections and a budget price for each system at both the existing conditions and the conditions based on ASHRAE minimum values. They are considering upgrading their walls and windows, so would like to compare the cost based on the buildings existing construction U-values vs. ASHRAE minimums. </w:t>
      </w:r>
    </w:p>
    <w:p w14:paraId="529FF945"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Below are the load values for the indoor VRF units (cassette types). If you could also select an outdoor unit and BC controller for each system that would be great. </w:t>
      </w:r>
    </w:p>
    <w:p w14:paraId="5E2AB2CB"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Zone 1: Existing </w:t>
      </w:r>
    </w:p>
    <w:p w14:paraId="541D9C02" w14:textId="7461BD3F" w:rsidR="00847AA2" w:rsidRPr="00847AA2" w:rsidRDefault="00847AA2" w:rsidP="00847AA2">
      <w:pPr>
        <w:pStyle w:val="NormalWeb"/>
        <w:rPr>
          <w:color w:val="000000" w:themeColor="text1"/>
          <w:sz w:val="28"/>
          <w:szCs w:val="28"/>
        </w:rPr>
      </w:pPr>
      <w:r w:rsidRPr="00847AA2">
        <w:rPr>
          <w:color w:val="000000" w:themeColor="text1"/>
          <w:sz w:val="28"/>
          <w:szCs w:val="28"/>
        </w:rPr>
        <w:t xml:space="preserve">0.5 tons – 2 units 1.25 tons – 1 unit 2.5 tons – 4 units 3 tons – 4 units 3 tons – 4 units </w:t>
      </w:r>
    </w:p>
    <w:p w14:paraId="0EF6CC93"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ASHRAE Min</w:t>
      </w:r>
      <w:r w:rsidRPr="00847AA2">
        <w:rPr>
          <w:color w:val="000000" w:themeColor="text1"/>
          <w:sz w:val="28"/>
          <w:szCs w:val="28"/>
        </w:rPr>
        <w:br/>
        <w:t xml:space="preserve">0.5 tons – 2 units </w:t>
      </w:r>
    </w:p>
    <w:p w14:paraId="2D12E0B2"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1 ton – 1 unit</w:t>
      </w:r>
      <w:r w:rsidRPr="00847AA2">
        <w:rPr>
          <w:color w:val="000000" w:themeColor="text1"/>
          <w:sz w:val="28"/>
          <w:szCs w:val="28"/>
        </w:rPr>
        <w:br/>
        <w:t xml:space="preserve">2 tons – 8 units </w:t>
      </w:r>
    </w:p>
    <w:p w14:paraId="4842D678"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Zone 2: Existing </w:t>
      </w:r>
    </w:p>
    <w:p w14:paraId="472A9036" w14:textId="77777777" w:rsidR="00847AA2" w:rsidRPr="00847AA2" w:rsidRDefault="00847AA2" w:rsidP="00847AA2">
      <w:pPr>
        <w:pStyle w:val="NormalWeb"/>
        <w:rPr>
          <w:color w:val="000000" w:themeColor="text1"/>
          <w:sz w:val="28"/>
          <w:szCs w:val="28"/>
        </w:rPr>
      </w:pPr>
      <w:r w:rsidRPr="00847AA2">
        <w:rPr>
          <w:color w:val="000000" w:themeColor="text1"/>
          <w:sz w:val="28"/>
          <w:szCs w:val="28"/>
        </w:rPr>
        <w:lastRenderedPageBreak/>
        <w:t xml:space="preserve">0.5 tons – 2 units 1.25 tons – 1 unit 2.5 tons – 4 units 3 tons – 4 units </w:t>
      </w:r>
    </w:p>
    <w:p w14:paraId="46EB408F"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ASHRAE Min</w:t>
      </w:r>
      <w:r w:rsidRPr="00847AA2">
        <w:rPr>
          <w:color w:val="000000" w:themeColor="text1"/>
          <w:sz w:val="28"/>
          <w:szCs w:val="28"/>
        </w:rPr>
        <w:br/>
        <w:t xml:space="preserve">0.5 tons – 2 units </w:t>
      </w:r>
    </w:p>
    <w:p w14:paraId="4A1878BA"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1 ton – 1 unit</w:t>
      </w:r>
      <w:r w:rsidRPr="00847AA2">
        <w:rPr>
          <w:color w:val="000000" w:themeColor="text1"/>
          <w:sz w:val="28"/>
          <w:szCs w:val="28"/>
        </w:rPr>
        <w:br/>
        <w:t xml:space="preserve">2 tons – 8 units </w:t>
      </w:r>
    </w:p>
    <w:p w14:paraId="27DC5C0D"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Zone 3: Existing </w:t>
      </w:r>
    </w:p>
    <w:p w14:paraId="4BC42874"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0.75 tons – 1 unit 1 ton – 2 units 2.5 tons – 4 units 3 tons – 4 units </w:t>
      </w:r>
    </w:p>
    <w:p w14:paraId="3F50B9CA"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ASHRAE Min</w:t>
      </w:r>
      <w:r w:rsidRPr="00847AA2">
        <w:rPr>
          <w:color w:val="000000" w:themeColor="text1"/>
          <w:sz w:val="28"/>
          <w:szCs w:val="28"/>
        </w:rPr>
        <w:br/>
        <w:t xml:space="preserve">0.5 tons – 1 unit </w:t>
      </w:r>
    </w:p>
    <w:p w14:paraId="16F45772"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1 ton – 2 units 1.5 tons – 4 units 2 tons – 4 units </w:t>
      </w:r>
    </w:p>
    <w:p w14:paraId="36CB7AD2"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The two Air Handling Units will be grade mounted packaged units with top or side duct connections and a full economizer. I will need a selection for bath natural gas and an electric heating coil. Additional info below: </w:t>
      </w:r>
    </w:p>
    <w:p w14:paraId="37338BED"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Existing:</w:t>
      </w:r>
      <w:r w:rsidRPr="00847AA2">
        <w:rPr>
          <w:color w:val="000000" w:themeColor="text1"/>
          <w:sz w:val="28"/>
          <w:szCs w:val="28"/>
        </w:rPr>
        <w:br/>
        <w:t xml:space="preserve">(2) AHUs at 6,000 cfm each </w:t>
      </w:r>
    </w:p>
    <w:p w14:paraId="4F8BE16F" w14:textId="77777777" w:rsidR="00847AA2" w:rsidRPr="00847AA2" w:rsidRDefault="00847AA2" w:rsidP="00847AA2">
      <w:pPr>
        <w:pStyle w:val="NormalWeb"/>
        <w:rPr>
          <w:color w:val="000000" w:themeColor="text1"/>
          <w:sz w:val="28"/>
          <w:szCs w:val="28"/>
        </w:rPr>
      </w:pPr>
      <w:r w:rsidRPr="00847AA2">
        <w:rPr>
          <w:color w:val="000000" w:themeColor="text1"/>
          <w:sz w:val="28"/>
          <w:szCs w:val="28"/>
        </w:rPr>
        <w:lastRenderedPageBreak/>
        <w:t>SA: 6,000</w:t>
      </w:r>
      <w:r w:rsidRPr="00847AA2">
        <w:rPr>
          <w:color w:val="000000" w:themeColor="text1"/>
          <w:sz w:val="28"/>
          <w:szCs w:val="28"/>
        </w:rPr>
        <w:br/>
        <w:t>OA: 30%</w:t>
      </w:r>
      <w:r w:rsidRPr="00847AA2">
        <w:rPr>
          <w:color w:val="000000" w:themeColor="text1"/>
          <w:sz w:val="28"/>
          <w:szCs w:val="28"/>
        </w:rPr>
        <w:br/>
        <w:t>Summer EAT: 93/76</w:t>
      </w:r>
      <w:r w:rsidRPr="00847AA2">
        <w:rPr>
          <w:color w:val="000000" w:themeColor="text1"/>
          <w:sz w:val="28"/>
          <w:szCs w:val="28"/>
        </w:rPr>
        <w:br/>
        <w:t>Winter EAT: 10</w:t>
      </w:r>
      <w:r w:rsidRPr="00847AA2">
        <w:rPr>
          <w:color w:val="000000" w:themeColor="text1"/>
          <w:sz w:val="28"/>
          <w:szCs w:val="28"/>
        </w:rPr>
        <w:br/>
        <w:t>Space Temp Summer: 72/50% Space Temp Winter: 70</w:t>
      </w:r>
      <w:r w:rsidRPr="00847AA2">
        <w:rPr>
          <w:color w:val="000000" w:themeColor="text1"/>
          <w:sz w:val="28"/>
          <w:szCs w:val="28"/>
        </w:rPr>
        <w:br/>
        <w:t>ESP: 0.8”</w:t>
      </w:r>
      <w:r w:rsidRPr="00847AA2">
        <w:rPr>
          <w:color w:val="000000" w:themeColor="text1"/>
          <w:sz w:val="28"/>
          <w:szCs w:val="28"/>
        </w:rPr>
        <w:br/>
        <w:t>VAV</w:t>
      </w:r>
      <w:r w:rsidRPr="00847AA2">
        <w:rPr>
          <w:color w:val="000000" w:themeColor="text1"/>
          <w:sz w:val="28"/>
          <w:szCs w:val="28"/>
        </w:rPr>
        <w:br/>
        <w:t xml:space="preserve">480/3 </w:t>
      </w:r>
    </w:p>
    <w:p w14:paraId="44542D1A"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ASHRAE Min</w:t>
      </w:r>
      <w:r w:rsidRPr="00847AA2">
        <w:rPr>
          <w:color w:val="000000" w:themeColor="text1"/>
          <w:sz w:val="28"/>
          <w:szCs w:val="28"/>
        </w:rPr>
        <w:br/>
        <w:t xml:space="preserve">(2) AHUs at 4,500 cfm each </w:t>
      </w:r>
    </w:p>
    <w:p w14:paraId="6C5306C0"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SA: 4,500</w:t>
      </w:r>
      <w:r w:rsidRPr="00847AA2">
        <w:rPr>
          <w:color w:val="000000" w:themeColor="text1"/>
          <w:sz w:val="28"/>
          <w:szCs w:val="28"/>
        </w:rPr>
        <w:br/>
        <w:t>OA: 30%</w:t>
      </w:r>
      <w:r w:rsidRPr="00847AA2">
        <w:rPr>
          <w:color w:val="000000" w:themeColor="text1"/>
          <w:sz w:val="28"/>
          <w:szCs w:val="28"/>
        </w:rPr>
        <w:br/>
        <w:t>Summer EAT: 93/76</w:t>
      </w:r>
      <w:r w:rsidRPr="00847AA2">
        <w:rPr>
          <w:color w:val="000000" w:themeColor="text1"/>
          <w:sz w:val="28"/>
          <w:szCs w:val="28"/>
        </w:rPr>
        <w:br/>
        <w:t>Winter EAT: 10</w:t>
      </w:r>
      <w:r w:rsidRPr="00847AA2">
        <w:rPr>
          <w:color w:val="000000" w:themeColor="text1"/>
          <w:sz w:val="28"/>
          <w:szCs w:val="28"/>
        </w:rPr>
        <w:br/>
        <w:t>Space Temp Summer: 72/50% Space Temp Winter: 70</w:t>
      </w:r>
      <w:r w:rsidRPr="00847AA2">
        <w:rPr>
          <w:color w:val="000000" w:themeColor="text1"/>
          <w:sz w:val="28"/>
          <w:szCs w:val="28"/>
        </w:rPr>
        <w:br/>
        <w:t>ESP: 0.8”</w:t>
      </w:r>
      <w:r w:rsidRPr="00847AA2">
        <w:rPr>
          <w:color w:val="000000" w:themeColor="text1"/>
          <w:sz w:val="28"/>
          <w:szCs w:val="28"/>
        </w:rPr>
        <w:br/>
        <w:t xml:space="preserve">VAV </w:t>
      </w:r>
    </w:p>
    <w:p w14:paraId="7B1AB8C6" w14:textId="18D685C2" w:rsidR="00847AA2" w:rsidRPr="00847AA2" w:rsidRDefault="00847AA2" w:rsidP="00847AA2">
      <w:pPr>
        <w:pStyle w:val="NormalWeb"/>
        <w:rPr>
          <w:color w:val="000000" w:themeColor="text1"/>
          <w:sz w:val="28"/>
          <w:szCs w:val="28"/>
        </w:rPr>
      </w:pPr>
      <w:r w:rsidRPr="00847AA2">
        <w:rPr>
          <w:color w:val="000000" w:themeColor="text1"/>
          <w:sz w:val="28"/>
          <w:szCs w:val="28"/>
        </w:rPr>
        <w:t xml:space="preserve">VAV 480/3 </w:t>
      </w:r>
    </w:p>
    <w:p w14:paraId="4B2F6D94"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Let me know if there is anything else you need. I know it is late notice but there is a time crunch so if you could get this to me today or early tomorrow that would be great. Let me know if that’s possible. My direct line is </w:t>
      </w:r>
      <w:r w:rsidRPr="00847AA2">
        <w:rPr>
          <w:color w:val="000000" w:themeColor="text1"/>
          <w:sz w:val="28"/>
          <w:szCs w:val="28"/>
        </w:rPr>
        <w:lastRenderedPageBreak/>
        <w:t xml:space="preserve">610-994-9359. Give me a call if you would like to go over this. I appreciate the help. </w:t>
      </w:r>
    </w:p>
    <w:p w14:paraId="758BA519"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Thanks. </w:t>
      </w:r>
    </w:p>
    <w:p w14:paraId="0949A439" w14:textId="77777777" w:rsidR="00847AA2" w:rsidRPr="00847AA2" w:rsidRDefault="00847AA2" w:rsidP="00847AA2">
      <w:pPr>
        <w:pStyle w:val="NormalWeb"/>
        <w:rPr>
          <w:color w:val="000000" w:themeColor="text1"/>
          <w:sz w:val="28"/>
          <w:szCs w:val="28"/>
        </w:rPr>
      </w:pPr>
      <w:r w:rsidRPr="00847AA2">
        <w:rPr>
          <w:b/>
          <w:bCs/>
          <w:color w:val="000000" w:themeColor="text1"/>
          <w:sz w:val="28"/>
          <w:szCs w:val="28"/>
        </w:rPr>
        <w:t xml:space="preserve">Christopher J. Albany </w:t>
      </w:r>
    </w:p>
    <w:p w14:paraId="692DE729"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Mechanical Engineer | cja@bala.com BALA CONSULTING ENGINEERS, INC. </w:t>
      </w:r>
    </w:p>
    <w:p w14:paraId="210A0289"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443 South Gulph Road | King of Prussia, PA 19406 | 610 649 8000 | www.bala.com </w:t>
      </w:r>
    </w:p>
    <w:p w14:paraId="1810182A" w14:textId="77777777" w:rsidR="00847AA2" w:rsidRPr="00847AA2" w:rsidRDefault="00847AA2" w:rsidP="00847AA2">
      <w:pPr>
        <w:pStyle w:val="NormalWeb"/>
        <w:rPr>
          <w:color w:val="000000" w:themeColor="text1"/>
          <w:sz w:val="28"/>
          <w:szCs w:val="28"/>
        </w:rPr>
      </w:pPr>
      <w:r w:rsidRPr="00847AA2">
        <w:rPr>
          <w:i/>
          <w:iCs/>
          <w:color w:val="000000" w:themeColor="text1"/>
          <w:sz w:val="28"/>
          <w:szCs w:val="28"/>
        </w:rPr>
        <w:t xml:space="preserve">This email and any files transmitted with it are the property of Bala Consulting Engineers, Inc., are confidential, and are intended solely for the use of the individual, group, or entity to whom this email is addressed. Any other use, retention, dissemination, forwarding, printing, or copying of this email is strictly prohibited. </w:t>
      </w:r>
    </w:p>
    <w:p w14:paraId="3C7BC74B"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LEGAL DISCLAIMER: </w:t>
      </w:r>
    </w:p>
    <w:p w14:paraId="73995F63" w14:textId="77777777" w:rsidR="00847AA2" w:rsidRPr="00847AA2" w:rsidRDefault="00847AA2" w:rsidP="00847AA2">
      <w:pPr>
        <w:pStyle w:val="NormalWeb"/>
        <w:rPr>
          <w:color w:val="000000" w:themeColor="text1"/>
          <w:sz w:val="28"/>
          <w:szCs w:val="28"/>
        </w:rPr>
      </w:pPr>
      <w:r w:rsidRPr="00847AA2">
        <w:rPr>
          <w:color w:val="000000" w:themeColor="text1"/>
          <w:sz w:val="28"/>
          <w:szCs w:val="28"/>
        </w:rPr>
        <w:t xml:space="preserve">This email and any files transmitted with it are confidential and intended solely for the use of the individual or entity to whom they are addressed and is covered by the Electronic Communications Privacy Act, 18 U.S.C. Sec. </w:t>
      </w:r>
      <w:r w:rsidRPr="00847AA2">
        <w:rPr>
          <w:color w:val="000000" w:themeColor="text1"/>
          <w:sz w:val="28"/>
          <w:szCs w:val="28"/>
        </w:rPr>
        <w:lastRenderedPageBreak/>
        <w:t xml:space="preserve">2510-2521. If you received this email in error please notify the sender immediately. If you are not the intended recipient you should not disseminate, distribute or copy this email. </w:t>
      </w:r>
    </w:p>
    <w:p w14:paraId="751B6210" w14:textId="6A5B50CC" w:rsidR="00B233EE" w:rsidRPr="008677C4" w:rsidRDefault="005A63E2" w:rsidP="008677C4">
      <w:pPr>
        <w:pStyle w:val="NormalWeb"/>
        <w:rPr>
          <w:color w:val="000000" w:themeColor="text1"/>
          <w:sz w:val="28"/>
          <w:szCs w:val="28"/>
        </w:rPr>
      </w:pPr>
      <w:r w:rsidRPr="002555AB">
        <w:t xml:space="preserve">                                                       </w:t>
      </w:r>
      <w:r w:rsidR="00C574AB" w:rsidRPr="002555AB">
        <w:t xml:space="preserve">                   </w:t>
      </w:r>
      <w:r w:rsidR="0027057B" w:rsidRPr="002555AB">
        <w:t xml:space="preserve"> </w:t>
      </w:r>
      <w:r w:rsidR="00797B18" w:rsidRPr="002555AB">
        <w:t xml:space="preserve">               </w:t>
      </w:r>
      <w:r w:rsidR="009B0AAD" w:rsidRPr="002555AB">
        <w:t xml:space="preserve">                   </w:t>
      </w:r>
      <w:r w:rsidR="008021AC" w:rsidRPr="002555AB">
        <w:t xml:space="preserve">                                                                        </w:t>
      </w:r>
      <w:r w:rsidR="009B0AAD" w:rsidRPr="002555AB">
        <w:t xml:space="preserve">      </w:t>
      </w:r>
      <w:r w:rsidR="00797B18" w:rsidRPr="002555AB">
        <w:t xml:space="preserve">    </w:t>
      </w:r>
      <w:r w:rsidR="008C4C7B" w:rsidRPr="002555AB">
        <w:t xml:space="preserve">              </w:t>
      </w:r>
      <w:r w:rsidR="0068167A" w:rsidRPr="008677C4">
        <w:rPr>
          <w:b/>
        </w:rPr>
        <w:t xml:space="preserve">          </w:t>
      </w:r>
      <w:r w:rsidR="008C4C7B" w:rsidRPr="008677C4">
        <w:rPr>
          <w:b/>
        </w:rPr>
        <w:t xml:space="preserve">     </w:t>
      </w:r>
      <w:r w:rsidR="004038C4">
        <w:t xml:space="preserve">    </w:t>
      </w:r>
      <w:r w:rsidR="001A11A5" w:rsidRPr="0068167A">
        <w:t xml:space="preserve">       </w:t>
      </w:r>
      <w:r w:rsidR="006B287A" w:rsidRPr="0068167A">
        <w:t xml:space="preserve">  </w:t>
      </w:r>
      <w:r w:rsidR="008C4C7B">
        <w:t xml:space="preserve">    </w:t>
      </w:r>
    </w:p>
    <w:sectPr w:rsidR="00B233EE" w:rsidRPr="008677C4" w:rsidSect="000D3070">
      <w:footerReference w:type="even" r:id="rId7"/>
      <w:footerReference w:type="default" r:id="rId8"/>
      <w:head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9E3D3" w14:textId="77777777" w:rsidR="00B30A50" w:rsidRDefault="00B30A50" w:rsidP="00F92AEB">
      <w:r>
        <w:separator/>
      </w:r>
    </w:p>
  </w:endnote>
  <w:endnote w:type="continuationSeparator" w:id="0">
    <w:p w14:paraId="531BF69D" w14:textId="77777777" w:rsidR="00B30A50" w:rsidRDefault="00B30A50" w:rsidP="00F9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51787221"/>
      <w:docPartObj>
        <w:docPartGallery w:val="Page Numbers (Bottom of Page)"/>
        <w:docPartUnique/>
      </w:docPartObj>
    </w:sdtPr>
    <w:sdtEndPr>
      <w:rPr>
        <w:rStyle w:val="PageNumber"/>
      </w:rPr>
    </w:sdtEndPr>
    <w:sdtContent>
      <w:p w14:paraId="092F2E1A" w14:textId="44248145" w:rsidR="000D3070" w:rsidRDefault="000D3070" w:rsidP="009379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B350CA" w14:textId="77777777" w:rsidR="000D3070" w:rsidRDefault="000D3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76324881"/>
      <w:docPartObj>
        <w:docPartGallery w:val="Page Numbers (Bottom of Page)"/>
        <w:docPartUnique/>
      </w:docPartObj>
    </w:sdtPr>
    <w:sdtEndPr>
      <w:rPr>
        <w:rStyle w:val="PageNumber"/>
      </w:rPr>
    </w:sdtEndPr>
    <w:sdtContent>
      <w:p w14:paraId="42A216FA" w14:textId="5E4B4718" w:rsidR="000D3070" w:rsidRDefault="000D3070" w:rsidP="009379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E3A2F">
          <w:rPr>
            <w:rStyle w:val="PageNumber"/>
            <w:noProof/>
          </w:rPr>
          <w:t>2</w:t>
        </w:r>
        <w:r>
          <w:rPr>
            <w:rStyle w:val="PageNumber"/>
          </w:rPr>
          <w:fldChar w:fldCharType="end"/>
        </w:r>
      </w:p>
    </w:sdtContent>
  </w:sdt>
  <w:p w14:paraId="22556F78" w14:textId="77777777" w:rsidR="000D3070" w:rsidRDefault="000D3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A454B" w14:textId="77777777" w:rsidR="00B30A50" w:rsidRDefault="00B30A50" w:rsidP="00F92AEB">
      <w:r>
        <w:separator/>
      </w:r>
    </w:p>
  </w:footnote>
  <w:footnote w:type="continuationSeparator" w:id="0">
    <w:p w14:paraId="4718C5CB" w14:textId="77777777" w:rsidR="00B30A50" w:rsidRDefault="00B30A50" w:rsidP="00F92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627DF" w14:textId="6BDCEF44" w:rsidR="000F534D" w:rsidRDefault="000F534D">
    <w:pPr>
      <w:pStyle w:val="Header"/>
    </w:pPr>
    <w:r>
      <w:t>Draft of 5/13/2022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C24"/>
    <w:multiLevelType w:val="hybridMultilevel"/>
    <w:tmpl w:val="8EA0FE9A"/>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 w15:restartNumberingAfterBreak="0">
    <w:nsid w:val="027031C6"/>
    <w:multiLevelType w:val="hybridMultilevel"/>
    <w:tmpl w:val="1BFE2F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DC5AC0"/>
    <w:multiLevelType w:val="hybridMultilevel"/>
    <w:tmpl w:val="475856F4"/>
    <w:lvl w:ilvl="0" w:tplc="A1C69162">
      <w:start w:val="1"/>
      <w:numFmt w:val="upperLetter"/>
      <w:lvlText w:val="%1-"/>
      <w:lvlJc w:val="left"/>
      <w:pPr>
        <w:ind w:left="1365" w:hanging="360"/>
      </w:pPr>
      <w:rPr>
        <w:rFonts w:hint="default"/>
      </w:rPr>
    </w:lvl>
    <w:lvl w:ilvl="1" w:tplc="04090001">
      <w:start w:val="1"/>
      <w:numFmt w:val="bullet"/>
      <w:lvlText w:val=""/>
      <w:lvlJc w:val="left"/>
      <w:pPr>
        <w:ind w:left="2085" w:hanging="360"/>
      </w:pPr>
      <w:rPr>
        <w:rFonts w:ascii="Symbol" w:hAnsi="Symbol" w:hint="default"/>
      </w:rPr>
    </w:lvl>
    <w:lvl w:ilvl="2" w:tplc="0409001B">
      <w:start w:val="1"/>
      <w:numFmt w:val="lowerRoman"/>
      <w:lvlText w:val="%3."/>
      <w:lvlJc w:val="right"/>
      <w:pPr>
        <w:ind w:left="2805" w:hanging="180"/>
      </w:pPr>
    </w:lvl>
    <w:lvl w:ilvl="3" w:tplc="0409000F">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15:restartNumberingAfterBreak="0">
    <w:nsid w:val="10B64906"/>
    <w:multiLevelType w:val="hybridMultilevel"/>
    <w:tmpl w:val="652A8F7C"/>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4" w15:restartNumberingAfterBreak="0">
    <w:nsid w:val="1D81215F"/>
    <w:multiLevelType w:val="hybridMultilevel"/>
    <w:tmpl w:val="295C03F0"/>
    <w:lvl w:ilvl="0" w:tplc="30407CA8">
      <w:start w:val="1"/>
      <w:numFmt w:val="decimal"/>
      <w:lvlText w:val="%1-"/>
      <w:lvlJc w:val="left"/>
      <w:pPr>
        <w:tabs>
          <w:tab w:val="num" w:pos="360"/>
        </w:tabs>
        <w:ind w:left="360" w:hanging="360"/>
      </w:pPr>
      <w:rPr>
        <w:rFonts w:hint="default"/>
        <w:b/>
      </w:rPr>
    </w:lvl>
    <w:lvl w:ilvl="1" w:tplc="AB56A1DA">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250"/>
        </w:tabs>
        <w:ind w:left="2250" w:hanging="360"/>
      </w:pPr>
      <w:rPr>
        <w:rFonts w:ascii="Symbol" w:hAnsi="Symbol" w:hint="default"/>
      </w:rPr>
    </w:lvl>
    <w:lvl w:ilvl="3" w:tplc="A210BFCA">
      <w:start w:val="1"/>
      <w:numFmt w:val="decimal"/>
      <w:lvlText w:val="%4)"/>
      <w:lvlJc w:val="left"/>
      <w:pPr>
        <w:tabs>
          <w:tab w:val="num" w:pos="3600"/>
        </w:tabs>
        <w:ind w:left="360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307CF"/>
    <w:multiLevelType w:val="hybridMultilevel"/>
    <w:tmpl w:val="7F38E47A"/>
    <w:lvl w:ilvl="0" w:tplc="0409000B">
      <w:start w:val="1"/>
      <w:numFmt w:val="bullet"/>
      <w:lvlText w:val=""/>
      <w:lvlJc w:val="left"/>
      <w:pPr>
        <w:ind w:left="2865" w:hanging="360"/>
      </w:pPr>
      <w:rPr>
        <w:rFonts w:ascii="Wingdings" w:hAnsi="Wingdings"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6" w15:restartNumberingAfterBreak="0">
    <w:nsid w:val="24BC7563"/>
    <w:multiLevelType w:val="hybridMultilevel"/>
    <w:tmpl w:val="600C35F2"/>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7" w15:restartNumberingAfterBreak="0">
    <w:nsid w:val="36CD0D9E"/>
    <w:multiLevelType w:val="hybridMultilevel"/>
    <w:tmpl w:val="1BB07D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402A5D"/>
    <w:multiLevelType w:val="hybridMultilevel"/>
    <w:tmpl w:val="3AA8B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B762B7D"/>
    <w:multiLevelType w:val="hybridMultilevel"/>
    <w:tmpl w:val="488EC80C"/>
    <w:lvl w:ilvl="0" w:tplc="0409000B">
      <w:start w:val="1"/>
      <w:numFmt w:val="bullet"/>
      <w:lvlText w:val=""/>
      <w:lvlJc w:val="left"/>
      <w:pPr>
        <w:ind w:left="2805" w:hanging="360"/>
      </w:pPr>
      <w:rPr>
        <w:rFonts w:ascii="Wingdings" w:hAnsi="Wingdings"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10" w15:restartNumberingAfterBreak="0">
    <w:nsid w:val="5DEC02D3"/>
    <w:multiLevelType w:val="hybridMultilevel"/>
    <w:tmpl w:val="1018B20A"/>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1" w15:restartNumberingAfterBreak="0">
    <w:nsid w:val="75B97C24"/>
    <w:multiLevelType w:val="hybridMultilevel"/>
    <w:tmpl w:val="685AB4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BDE4377"/>
    <w:multiLevelType w:val="hybridMultilevel"/>
    <w:tmpl w:val="D18696A8"/>
    <w:lvl w:ilvl="0" w:tplc="04090001">
      <w:start w:val="1"/>
      <w:numFmt w:val="bullet"/>
      <w:lvlText w:val=""/>
      <w:lvlJc w:val="left"/>
      <w:pPr>
        <w:ind w:left="2085" w:hanging="360"/>
      </w:pPr>
      <w:rPr>
        <w:rFonts w:ascii="Symbol" w:hAnsi="Symbol" w:hint="default"/>
      </w:rPr>
    </w:lvl>
    <w:lvl w:ilvl="1" w:tplc="04090003">
      <w:start w:val="1"/>
      <w:numFmt w:val="bullet"/>
      <w:lvlText w:val="o"/>
      <w:lvlJc w:val="left"/>
      <w:pPr>
        <w:ind w:left="2805" w:hanging="360"/>
      </w:pPr>
      <w:rPr>
        <w:rFonts w:ascii="Courier New" w:hAnsi="Courier New" w:cs="Courier New" w:hint="default"/>
      </w:rPr>
    </w:lvl>
    <w:lvl w:ilvl="2" w:tplc="04090005">
      <w:start w:val="1"/>
      <w:numFmt w:val="bullet"/>
      <w:lvlText w:val=""/>
      <w:lvlJc w:val="left"/>
      <w:pPr>
        <w:ind w:left="3525" w:hanging="360"/>
      </w:pPr>
      <w:rPr>
        <w:rFonts w:ascii="Wingdings" w:hAnsi="Wingdings" w:hint="default"/>
      </w:rPr>
    </w:lvl>
    <w:lvl w:ilvl="3" w:tplc="0409000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3"/>
  </w:num>
  <w:num w:numId="6">
    <w:abstractNumId w:val="7"/>
  </w:num>
  <w:num w:numId="7">
    <w:abstractNumId w:val="5"/>
  </w:num>
  <w:num w:numId="8">
    <w:abstractNumId w:val="9"/>
  </w:num>
  <w:num w:numId="9">
    <w:abstractNumId w:val="0"/>
  </w:num>
  <w:num w:numId="10">
    <w:abstractNumId w:val="10"/>
  </w:num>
  <w:num w:numId="11">
    <w:abstractNumId w:val="12"/>
  </w:num>
  <w:num w:numId="12">
    <w:abstractNumId w:val="6"/>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TcwNbSwsDQwMjdT0lEKTi0uzszPAykwrAUAa3CmDywAAAA="/>
  </w:docVars>
  <w:rsids>
    <w:rsidRoot w:val="004E34B1"/>
    <w:rsid w:val="00001C16"/>
    <w:rsid w:val="00006081"/>
    <w:rsid w:val="00006772"/>
    <w:rsid w:val="000202E1"/>
    <w:rsid w:val="00025276"/>
    <w:rsid w:val="00027063"/>
    <w:rsid w:val="00030030"/>
    <w:rsid w:val="00032926"/>
    <w:rsid w:val="0004130E"/>
    <w:rsid w:val="00044E00"/>
    <w:rsid w:val="000477C0"/>
    <w:rsid w:val="000519A9"/>
    <w:rsid w:val="00055949"/>
    <w:rsid w:val="00056A99"/>
    <w:rsid w:val="0006458D"/>
    <w:rsid w:val="000651B6"/>
    <w:rsid w:val="00072931"/>
    <w:rsid w:val="00076340"/>
    <w:rsid w:val="00076653"/>
    <w:rsid w:val="00080662"/>
    <w:rsid w:val="00082178"/>
    <w:rsid w:val="00090BA2"/>
    <w:rsid w:val="00091127"/>
    <w:rsid w:val="000975F5"/>
    <w:rsid w:val="000A1E55"/>
    <w:rsid w:val="000B45D9"/>
    <w:rsid w:val="000C1C90"/>
    <w:rsid w:val="000D3070"/>
    <w:rsid w:val="000D4C57"/>
    <w:rsid w:val="000D74FC"/>
    <w:rsid w:val="000E215B"/>
    <w:rsid w:val="000E2C0A"/>
    <w:rsid w:val="000E3F7E"/>
    <w:rsid w:val="000E4060"/>
    <w:rsid w:val="000E6B47"/>
    <w:rsid w:val="000F19F5"/>
    <w:rsid w:val="000F3C0D"/>
    <w:rsid w:val="000F534D"/>
    <w:rsid w:val="0010139C"/>
    <w:rsid w:val="0010434B"/>
    <w:rsid w:val="00104E6C"/>
    <w:rsid w:val="001071CC"/>
    <w:rsid w:val="00107363"/>
    <w:rsid w:val="00121FD8"/>
    <w:rsid w:val="00124CFF"/>
    <w:rsid w:val="00130063"/>
    <w:rsid w:val="0014202B"/>
    <w:rsid w:val="00142B25"/>
    <w:rsid w:val="00142B44"/>
    <w:rsid w:val="00146E93"/>
    <w:rsid w:val="00153833"/>
    <w:rsid w:val="0015665E"/>
    <w:rsid w:val="00170BFD"/>
    <w:rsid w:val="00174814"/>
    <w:rsid w:val="0017576B"/>
    <w:rsid w:val="001757BD"/>
    <w:rsid w:val="001767D1"/>
    <w:rsid w:val="00183331"/>
    <w:rsid w:val="00191D81"/>
    <w:rsid w:val="001928C7"/>
    <w:rsid w:val="00195D9A"/>
    <w:rsid w:val="00196ED7"/>
    <w:rsid w:val="001A11A5"/>
    <w:rsid w:val="001A126A"/>
    <w:rsid w:val="001A13CA"/>
    <w:rsid w:val="001B272B"/>
    <w:rsid w:val="001B404F"/>
    <w:rsid w:val="001C125A"/>
    <w:rsid w:val="001D5E7E"/>
    <w:rsid w:val="001D78A4"/>
    <w:rsid w:val="001E0AB1"/>
    <w:rsid w:val="001E41EA"/>
    <w:rsid w:val="001E56EE"/>
    <w:rsid w:val="001E57E4"/>
    <w:rsid w:val="001E5E0E"/>
    <w:rsid w:val="001E607C"/>
    <w:rsid w:val="001F59C5"/>
    <w:rsid w:val="0020076D"/>
    <w:rsid w:val="00207C67"/>
    <w:rsid w:val="00210DA3"/>
    <w:rsid w:val="00214BD0"/>
    <w:rsid w:val="002150C8"/>
    <w:rsid w:val="002162F7"/>
    <w:rsid w:val="00220D00"/>
    <w:rsid w:val="002226DF"/>
    <w:rsid w:val="00234C27"/>
    <w:rsid w:val="002407F7"/>
    <w:rsid w:val="002411B4"/>
    <w:rsid w:val="00244906"/>
    <w:rsid w:val="00250C7D"/>
    <w:rsid w:val="002555AB"/>
    <w:rsid w:val="00262B3C"/>
    <w:rsid w:val="0027057B"/>
    <w:rsid w:val="0027065F"/>
    <w:rsid w:val="00270AAC"/>
    <w:rsid w:val="00277DA0"/>
    <w:rsid w:val="00286C1C"/>
    <w:rsid w:val="00291571"/>
    <w:rsid w:val="002A7303"/>
    <w:rsid w:val="002A7BA0"/>
    <w:rsid w:val="002B3115"/>
    <w:rsid w:val="002B3922"/>
    <w:rsid w:val="002B53F6"/>
    <w:rsid w:val="002C2FC9"/>
    <w:rsid w:val="002C3B4B"/>
    <w:rsid w:val="002D4BB8"/>
    <w:rsid w:val="002E6C04"/>
    <w:rsid w:val="002F37A8"/>
    <w:rsid w:val="002F5EF9"/>
    <w:rsid w:val="00301BDE"/>
    <w:rsid w:val="00301D5A"/>
    <w:rsid w:val="00304F2A"/>
    <w:rsid w:val="0031076C"/>
    <w:rsid w:val="00314585"/>
    <w:rsid w:val="00324CC5"/>
    <w:rsid w:val="003266CF"/>
    <w:rsid w:val="00330FB0"/>
    <w:rsid w:val="00331452"/>
    <w:rsid w:val="003338E4"/>
    <w:rsid w:val="00334DD7"/>
    <w:rsid w:val="0033588E"/>
    <w:rsid w:val="00345BFD"/>
    <w:rsid w:val="0034716E"/>
    <w:rsid w:val="00350577"/>
    <w:rsid w:val="00350EDA"/>
    <w:rsid w:val="003563BC"/>
    <w:rsid w:val="00362A70"/>
    <w:rsid w:val="00366DBA"/>
    <w:rsid w:val="00370DF6"/>
    <w:rsid w:val="003745D6"/>
    <w:rsid w:val="00376913"/>
    <w:rsid w:val="00377730"/>
    <w:rsid w:val="00385881"/>
    <w:rsid w:val="00385F1F"/>
    <w:rsid w:val="00391AD3"/>
    <w:rsid w:val="003934CA"/>
    <w:rsid w:val="00394B18"/>
    <w:rsid w:val="003965B3"/>
    <w:rsid w:val="00396961"/>
    <w:rsid w:val="003974FC"/>
    <w:rsid w:val="003A742E"/>
    <w:rsid w:val="003A7BFB"/>
    <w:rsid w:val="003C56FB"/>
    <w:rsid w:val="003C7515"/>
    <w:rsid w:val="003D2C39"/>
    <w:rsid w:val="003D2C8B"/>
    <w:rsid w:val="003D4D70"/>
    <w:rsid w:val="003E0513"/>
    <w:rsid w:val="003E4D12"/>
    <w:rsid w:val="003F0FFF"/>
    <w:rsid w:val="003F25AD"/>
    <w:rsid w:val="003F3F49"/>
    <w:rsid w:val="003F4040"/>
    <w:rsid w:val="003F44D7"/>
    <w:rsid w:val="004038C4"/>
    <w:rsid w:val="004071A3"/>
    <w:rsid w:val="00411AA9"/>
    <w:rsid w:val="00431E68"/>
    <w:rsid w:val="00435280"/>
    <w:rsid w:val="00437F65"/>
    <w:rsid w:val="004419BD"/>
    <w:rsid w:val="004428A0"/>
    <w:rsid w:val="004457BA"/>
    <w:rsid w:val="004545A3"/>
    <w:rsid w:val="00472546"/>
    <w:rsid w:val="004725E7"/>
    <w:rsid w:val="00476ED5"/>
    <w:rsid w:val="004833FA"/>
    <w:rsid w:val="00484D33"/>
    <w:rsid w:val="00487174"/>
    <w:rsid w:val="00491303"/>
    <w:rsid w:val="004A31BF"/>
    <w:rsid w:val="004B2778"/>
    <w:rsid w:val="004B78AD"/>
    <w:rsid w:val="004C6166"/>
    <w:rsid w:val="004D58D4"/>
    <w:rsid w:val="004E34B1"/>
    <w:rsid w:val="004E3B97"/>
    <w:rsid w:val="004E4E7C"/>
    <w:rsid w:val="0050460C"/>
    <w:rsid w:val="00506A98"/>
    <w:rsid w:val="00514053"/>
    <w:rsid w:val="00516CC4"/>
    <w:rsid w:val="00517F85"/>
    <w:rsid w:val="0052410F"/>
    <w:rsid w:val="005242C5"/>
    <w:rsid w:val="00535046"/>
    <w:rsid w:val="0053666C"/>
    <w:rsid w:val="00536A47"/>
    <w:rsid w:val="00540F92"/>
    <w:rsid w:val="00546F9C"/>
    <w:rsid w:val="00553608"/>
    <w:rsid w:val="00555318"/>
    <w:rsid w:val="00557D9C"/>
    <w:rsid w:val="00562C97"/>
    <w:rsid w:val="00572DBE"/>
    <w:rsid w:val="0057384A"/>
    <w:rsid w:val="0058320C"/>
    <w:rsid w:val="00585162"/>
    <w:rsid w:val="00595C12"/>
    <w:rsid w:val="00595C97"/>
    <w:rsid w:val="005A10EC"/>
    <w:rsid w:val="005A126C"/>
    <w:rsid w:val="005A63E2"/>
    <w:rsid w:val="005B26B0"/>
    <w:rsid w:val="005B299F"/>
    <w:rsid w:val="005E2F7E"/>
    <w:rsid w:val="005F3008"/>
    <w:rsid w:val="005F7801"/>
    <w:rsid w:val="0060263A"/>
    <w:rsid w:val="00614DBF"/>
    <w:rsid w:val="00622CA8"/>
    <w:rsid w:val="0064084C"/>
    <w:rsid w:val="006424B1"/>
    <w:rsid w:val="00642F78"/>
    <w:rsid w:val="00650FB5"/>
    <w:rsid w:val="0065148F"/>
    <w:rsid w:val="006521B9"/>
    <w:rsid w:val="00660F90"/>
    <w:rsid w:val="0067370C"/>
    <w:rsid w:val="006770DB"/>
    <w:rsid w:val="0068167A"/>
    <w:rsid w:val="006836B3"/>
    <w:rsid w:val="006838C4"/>
    <w:rsid w:val="00686825"/>
    <w:rsid w:val="006905F7"/>
    <w:rsid w:val="006A7004"/>
    <w:rsid w:val="006B287A"/>
    <w:rsid w:val="006B4C83"/>
    <w:rsid w:val="006B619A"/>
    <w:rsid w:val="006B69D6"/>
    <w:rsid w:val="006B6D31"/>
    <w:rsid w:val="006D23E0"/>
    <w:rsid w:val="006E0527"/>
    <w:rsid w:val="006F1ED3"/>
    <w:rsid w:val="006F592D"/>
    <w:rsid w:val="007048A0"/>
    <w:rsid w:val="00704DBD"/>
    <w:rsid w:val="00706867"/>
    <w:rsid w:val="007101BE"/>
    <w:rsid w:val="007170AB"/>
    <w:rsid w:val="00722EBB"/>
    <w:rsid w:val="007251CF"/>
    <w:rsid w:val="007312DA"/>
    <w:rsid w:val="00734A22"/>
    <w:rsid w:val="007368F1"/>
    <w:rsid w:val="00737CB1"/>
    <w:rsid w:val="007426A6"/>
    <w:rsid w:val="00762995"/>
    <w:rsid w:val="00764390"/>
    <w:rsid w:val="00765A22"/>
    <w:rsid w:val="00776BF3"/>
    <w:rsid w:val="00791B5A"/>
    <w:rsid w:val="00797B18"/>
    <w:rsid w:val="007A0C9D"/>
    <w:rsid w:val="007A14F0"/>
    <w:rsid w:val="007B11A4"/>
    <w:rsid w:val="007B266F"/>
    <w:rsid w:val="007B7A6B"/>
    <w:rsid w:val="007C329B"/>
    <w:rsid w:val="007C5FEE"/>
    <w:rsid w:val="007C6149"/>
    <w:rsid w:val="007D0F20"/>
    <w:rsid w:val="007D42AD"/>
    <w:rsid w:val="007E36C8"/>
    <w:rsid w:val="007E6807"/>
    <w:rsid w:val="007F5B8C"/>
    <w:rsid w:val="008021AC"/>
    <w:rsid w:val="0080499E"/>
    <w:rsid w:val="00804C20"/>
    <w:rsid w:val="00806E1E"/>
    <w:rsid w:val="008077DB"/>
    <w:rsid w:val="00807CE6"/>
    <w:rsid w:val="00811383"/>
    <w:rsid w:val="00813FE5"/>
    <w:rsid w:val="00815475"/>
    <w:rsid w:val="008179A8"/>
    <w:rsid w:val="0082078C"/>
    <w:rsid w:val="00823196"/>
    <w:rsid w:val="00847AA2"/>
    <w:rsid w:val="00854F3B"/>
    <w:rsid w:val="00855EEC"/>
    <w:rsid w:val="0085655B"/>
    <w:rsid w:val="00864389"/>
    <w:rsid w:val="008677C4"/>
    <w:rsid w:val="008751D1"/>
    <w:rsid w:val="008764DD"/>
    <w:rsid w:val="00877A76"/>
    <w:rsid w:val="008821E2"/>
    <w:rsid w:val="00882BB6"/>
    <w:rsid w:val="00891AFD"/>
    <w:rsid w:val="008942DA"/>
    <w:rsid w:val="00896DEF"/>
    <w:rsid w:val="00897568"/>
    <w:rsid w:val="008A1E29"/>
    <w:rsid w:val="008A4B39"/>
    <w:rsid w:val="008A6390"/>
    <w:rsid w:val="008B1749"/>
    <w:rsid w:val="008B1BB0"/>
    <w:rsid w:val="008B55D0"/>
    <w:rsid w:val="008C151E"/>
    <w:rsid w:val="008C489C"/>
    <w:rsid w:val="008C4C7B"/>
    <w:rsid w:val="008D674F"/>
    <w:rsid w:val="008E16B8"/>
    <w:rsid w:val="008E1F75"/>
    <w:rsid w:val="008E601D"/>
    <w:rsid w:val="008E799B"/>
    <w:rsid w:val="008F5E88"/>
    <w:rsid w:val="008F6CC5"/>
    <w:rsid w:val="00914D5F"/>
    <w:rsid w:val="009210E1"/>
    <w:rsid w:val="009220FB"/>
    <w:rsid w:val="0092247B"/>
    <w:rsid w:val="00924DAD"/>
    <w:rsid w:val="00927D94"/>
    <w:rsid w:val="009325F9"/>
    <w:rsid w:val="00933F16"/>
    <w:rsid w:val="00953635"/>
    <w:rsid w:val="0095550E"/>
    <w:rsid w:val="00957196"/>
    <w:rsid w:val="00970CFC"/>
    <w:rsid w:val="009728DC"/>
    <w:rsid w:val="00975B13"/>
    <w:rsid w:val="00981A80"/>
    <w:rsid w:val="00990DC6"/>
    <w:rsid w:val="00991956"/>
    <w:rsid w:val="009A26B1"/>
    <w:rsid w:val="009A2A92"/>
    <w:rsid w:val="009A3910"/>
    <w:rsid w:val="009B0AAD"/>
    <w:rsid w:val="009B374B"/>
    <w:rsid w:val="009C5CD1"/>
    <w:rsid w:val="009D1D9B"/>
    <w:rsid w:val="009D3413"/>
    <w:rsid w:val="009D3BD4"/>
    <w:rsid w:val="009D3C04"/>
    <w:rsid w:val="009D6AA1"/>
    <w:rsid w:val="009E223B"/>
    <w:rsid w:val="009E39CC"/>
    <w:rsid w:val="009E6CCD"/>
    <w:rsid w:val="009F1464"/>
    <w:rsid w:val="009F3C99"/>
    <w:rsid w:val="009F5C5A"/>
    <w:rsid w:val="00A01971"/>
    <w:rsid w:val="00A0288A"/>
    <w:rsid w:val="00A034A5"/>
    <w:rsid w:val="00A03BD0"/>
    <w:rsid w:val="00A06CDD"/>
    <w:rsid w:val="00A179F0"/>
    <w:rsid w:val="00A22285"/>
    <w:rsid w:val="00A32657"/>
    <w:rsid w:val="00A336DE"/>
    <w:rsid w:val="00A400BC"/>
    <w:rsid w:val="00A455FA"/>
    <w:rsid w:val="00A45D3F"/>
    <w:rsid w:val="00A46C72"/>
    <w:rsid w:val="00A72888"/>
    <w:rsid w:val="00A73F37"/>
    <w:rsid w:val="00A74738"/>
    <w:rsid w:val="00A80FA0"/>
    <w:rsid w:val="00A81B7E"/>
    <w:rsid w:val="00A94A71"/>
    <w:rsid w:val="00AB2837"/>
    <w:rsid w:val="00AB292C"/>
    <w:rsid w:val="00AB2DDE"/>
    <w:rsid w:val="00AB6D71"/>
    <w:rsid w:val="00AB7735"/>
    <w:rsid w:val="00AC1B58"/>
    <w:rsid w:val="00AC3E1D"/>
    <w:rsid w:val="00AC3E7C"/>
    <w:rsid w:val="00AD012D"/>
    <w:rsid w:val="00AD2D03"/>
    <w:rsid w:val="00AD550E"/>
    <w:rsid w:val="00AE002A"/>
    <w:rsid w:val="00AE0BAE"/>
    <w:rsid w:val="00AE3A2F"/>
    <w:rsid w:val="00AE4103"/>
    <w:rsid w:val="00AE5F8E"/>
    <w:rsid w:val="00AE762B"/>
    <w:rsid w:val="00AF228B"/>
    <w:rsid w:val="00AF32B8"/>
    <w:rsid w:val="00AF6058"/>
    <w:rsid w:val="00AF6817"/>
    <w:rsid w:val="00B03D84"/>
    <w:rsid w:val="00B11985"/>
    <w:rsid w:val="00B12910"/>
    <w:rsid w:val="00B14851"/>
    <w:rsid w:val="00B15597"/>
    <w:rsid w:val="00B16A4D"/>
    <w:rsid w:val="00B16D42"/>
    <w:rsid w:val="00B17B7B"/>
    <w:rsid w:val="00B233EE"/>
    <w:rsid w:val="00B30A50"/>
    <w:rsid w:val="00B3574E"/>
    <w:rsid w:val="00B41499"/>
    <w:rsid w:val="00B46C02"/>
    <w:rsid w:val="00B53EFC"/>
    <w:rsid w:val="00B55222"/>
    <w:rsid w:val="00B63C53"/>
    <w:rsid w:val="00B67F53"/>
    <w:rsid w:val="00B70BF4"/>
    <w:rsid w:val="00B714A9"/>
    <w:rsid w:val="00B76447"/>
    <w:rsid w:val="00B82E7A"/>
    <w:rsid w:val="00B8445E"/>
    <w:rsid w:val="00B9419E"/>
    <w:rsid w:val="00B95736"/>
    <w:rsid w:val="00B95EFC"/>
    <w:rsid w:val="00B96ED3"/>
    <w:rsid w:val="00BA0377"/>
    <w:rsid w:val="00BA3F6C"/>
    <w:rsid w:val="00BB06FA"/>
    <w:rsid w:val="00BB69CE"/>
    <w:rsid w:val="00BB70AD"/>
    <w:rsid w:val="00BC1253"/>
    <w:rsid w:val="00BC458E"/>
    <w:rsid w:val="00BC6ECD"/>
    <w:rsid w:val="00BD62CD"/>
    <w:rsid w:val="00BE11F8"/>
    <w:rsid w:val="00BF6316"/>
    <w:rsid w:val="00C0073B"/>
    <w:rsid w:val="00C020CA"/>
    <w:rsid w:val="00C04461"/>
    <w:rsid w:val="00C06CAD"/>
    <w:rsid w:val="00C14265"/>
    <w:rsid w:val="00C24ABA"/>
    <w:rsid w:val="00C25CCC"/>
    <w:rsid w:val="00C37ABA"/>
    <w:rsid w:val="00C56836"/>
    <w:rsid w:val="00C574AB"/>
    <w:rsid w:val="00C617FE"/>
    <w:rsid w:val="00C62205"/>
    <w:rsid w:val="00C6554C"/>
    <w:rsid w:val="00C70CB0"/>
    <w:rsid w:val="00C768BE"/>
    <w:rsid w:val="00C82696"/>
    <w:rsid w:val="00C85FC3"/>
    <w:rsid w:val="00C86C36"/>
    <w:rsid w:val="00C92C67"/>
    <w:rsid w:val="00C92CE8"/>
    <w:rsid w:val="00CA09A8"/>
    <w:rsid w:val="00CA1144"/>
    <w:rsid w:val="00CA15BE"/>
    <w:rsid w:val="00CA1FCF"/>
    <w:rsid w:val="00CA33EF"/>
    <w:rsid w:val="00CB3615"/>
    <w:rsid w:val="00CB5A89"/>
    <w:rsid w:val="00CB5C60"/>
    <w:rsid w:val="00CC140C"/>
    <w:rsid w:val="00CC1FFA"/>
    <w:rsid w:val="00CC6BD5"/>
    <w:rsid w:val="00CD19E3"/>
    <w:rsid w:val="00CE15D3"/>
    <w:rsid w:val="00CE19CF"/>
    <w:rsid w:val="00CE764D"/>
    <w:rsid w:val="00CF03D0"/>
    <w:rsid w:val="00CF0972"/>
    <w:rsid w:val="00CF2887"/>
    <w:rsid w:val="00CF502E"/>
    <w:rsid w:val="00CF5863"/>
    <w:rsid w:val="00D0043C"/>
    <w:rsid w:val="00D013EE"/>
    <w:rsid w:val="00D01783"/>
    <w:rsid w:val="00D06127"/>
    <w:rsid w:val="00D069E6"/>
    <w:rsid w:val="00D12B03"/>
    <w:rsid w:val="00D153AD"/>
    <w:rsid w:val="00D2028E"/>
    <w:rsid w:val="00D233E9"/>
    <w:rsid w:val="00D240E7"/>
    <w:rsid w:val="00D3250A"/>
    <w:rsid w:val="00D45117"/>
    <w:rsid w:val="00D463F3"/>
    <w:rsid w:val="00D51EE7"/>
    <w:rsid w:val="00D6286B"/>
    <w:rsid w:val="00D64B7E"/>
    <w:rsid w:val="00D6577C"/>
    <w:rsid w:val="00D74C6D"/>
    <w:rsid w:val="00D840A6"/>
    <w:rsid w:val="00D90D29"/>
    <w:rsid w:val="00D94219"/>
    <w:rsid w:val="00D9637E"/>
    <w:rsid w:val="00D967EA"/>
    <w:rsid w:val="00D979F6"/>
    <w:rsid w:val="00DA009E"/>
    <w:rsid w:val="00DA7A38"/>
    <w:rsid w:val="00DB250C"/>
    <w:rsid w:val="00DB7038"/>
    <w:rsid w:val="00DC2FE3"/>
    <w:rsid w:val="00DD1CAD"/>
    <w:rsid w:val="00DD3517"/>
    <w:rsid w:val="00DD47A6"/>
    <w:rsid w:val="00DE150F"/>
    <w:rsid w:val="00DE2DC9"/>
    <w:rsid w:val="00DE5452"/>
    <w:rsid w:val="00DF3465"/>
    <w:rsid w:val="00E03E0E"/>
    <w:rsid w:val="00E0768C"/>
    <w:rsid w:val="00E132CF"/>
    <w:rsid w:val="00E157E7"/>
    <w:rsid w:val="00E20FF1"/>
    <w:rsid w:val="00E37F18"/>
    <w:rsid w:val="00E50260"/>
    <w:rsid w:val="00E50618"/>
    <w:rsid w:val="00E51BB5"/>
    <w:rsid w:val="00E5738D"/>
    <w:rsid w:val="00E628E6"/>
    <w:rsid w:val="00E66B77"/>
    <w:rsid w:val="00E66C24"/>
    <w:rsid w:val="00E772EB"/>
    <w:rsid w:val="00E83AA2"/>
    <w:rsid w:val="00E86449"/>
    <w:rsid w:val="00EA0E4E"/>
    <w:rsid w:val="00EA317F"/>
    <w:rsid w:val="00EA5264"/>
    <w:rsid w:val="00EB11DC"/>
    <w:rsid w:val="00EC07EC"/>
    <w:rsid w:val="00EC1EE0"/>
    <w:rsid w:val="00EC7347"/>
    <w:rsid w:val="00ED19E1"/>
    <w:rsid w:val="00ED6E81"/>
    <w:rsid w:val="00ED7F78"/>
    <w:rsid w:val="00EE3A80"/>
    <w:rsid w:val="00EE6E57"/>
    <w:rsid w:val="00EF0B43"/>
    <w:rsid w:val="00EF3008"/>
    <w:rsid w:val="00EF75D7"/>
    <w:rsid w:val="00F10F9F"/>
    <w:rsid w:val="00F15359"/>
    <w:rsid w:val="00F15AB5"/>
    <w:rsid w:val="00F21CDE"/>
    <w:rsid w:val="00F230E7"/>
    <w:rsid w:val="00F238D9"/>
    <w:rsid w:val="00F25E48"/>
    <w:rsid w:val="00F32D80"/>
    <w:rsid w:val="00F37698"/>
    <w:rsid w:val="00F40FB1"/>
    <w:rsid w:val="00F43EFE"/>
    <w:rsid w:val="00F45D52"/>
    <w:rsid w:val="00F73B06"/>
    <w:rsid w:val="00F76A7D"/>
    <w:rsid w:val="00F8493E"/>
    <w:rsid w:val="00F85A6E"/>
    <w:rsid w:val="00F87A90"/>
    <w:rsid w:val="00F92AEB"/>
    <w:rsid w:val="00F935FB"/>
    <w:rsid w:val="00F971A5"/>
    <w:rsid w:val="00FA00D5"/>
    <w:rsid w:val="00FA2310"/>
    <w:rsid w:val="00FA4AEC"/>
    <w:rsid w:val="00FA7D44"/>
    <w:rsid w:val="00FB0046"/>
    <w:rsid w:val="00FB59F5"/>
    <w:rsid w:val="00FB7B13"/>
    <w:rsid w:val="00FB7BAA"/>
    <w:rsid w:val="00FC0F29"/>
    <w:rsid w:val="00FC2CDA"/>
    <w:rsid w:val="00FD2073"/>
    <w:rsid w:val="00FD4824"/>
    <w:rsid w:val="00FE63E6"/>
    <w:rsid w:val="00FF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BE560"/>
  <w15:docId w15:val="{A0015583-DD5B-4D48-A273-E5A7483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E88"/>
    <w:rPr>
      <w:rFonts w:ascii="Tahoma" w:hAnsi="Tahoma" w:cs="Tahoma"/>
      <w:sz w:val="16"/>
      <w:szCs w:val="16"/>
    </w:rPr>
  </w:style>
  <w:style w:type="paragraph" w:styleId="ListParagraph">
    <w:name w:val="List Paragraph"/>
    <w:basedOn w:val="Normal"/>
    <w:uiPriority w:val="34"/>
    <w:qFormat/>
    <w:rsid w:val="00EA0E4E"/>
    <w:pPr>
      <w:ind w:left="720"/>
      <w:contextualSpacing/>
    </w:pPr>
  </w:style>
  <w:style w:type="character" w:styleId="Hyperlink">
    <w:name w:val="Hyperlink"/>
    <w:basedOn w:val="DefaultParagraphFont"/>
    <w:unhideWhenUsed/>
    <w:rsid w:val="00D013EE"/>
    <w:rPr>
      <w:color w:val="0000FF" w:themeColor="hyperlink"/>
      <w:u w:val="single"/>
    </w:rPr>
  </w:style>
  <w:style w:type="character" w:customStyle="1" w:styleId="UnresolvedMention">
    <w:name w:val="Unresolved Mention"/>
    <w:basedOn w:val="DefaultParagraphFont"/>
    <w:uiPriority w:val="99"/>
    <w:semiHidden/>
    <w:unhideWhenUsed/>
    <w:rsid w:val="00D013EE"/>
    <w:rPr>
      <w:color w:val="605E5C"/>
      <w:shd w:val="clear" w:color="auto" w:fill="E1DFDD"/>
    </w:rPr>
  </w:style>
  <w:style w:type="paragraph" w:styleId="Header">
    <w:name w:val="header"/>
    <w:basedOn w:val="Normal"/>
    <w:link w:val="HeaderChar"/>
    <w:unhideWhenUsed/>
    <w:rsid w:val="00F92AEB"/>
    <w:pPr>
      <w:tabs>
        <w:tab w:val="center" w:pos="4680"/>
        <w:tab w:val="right" w:pos="9360"/>
      </w:tabs>
    </w:pPr>
  </w:style>
  <w:style w:type="character" w:customStyle="1" w:styleId="HeaderChar">
    <w:name w:val="Header Char"/>
    <w:basedOn w:val="DefaultParagraphFont"/>
    <w:link w:val="Header"/>
    <w:rsid w:val="00F92AEB"/>
    <w:rPr>
      <w:sz w:val="24"/>
      <w:szCs w:val="24"/>
    </w:rPr>
  </w:style>
  <w:style w:type="paragraph" w:styleId="Footer">
    <w:name w:val="footer"/>
    <w:basedOn w:val="Normal"/>
    <w:link w:val="FooterChar"/>
    <w:unhideWhenUsed/>
    <w:rsid w:val="00F92AEB"/>
    <w:pPr>
      <w:tabs>
        <w:tab w:val="center" w:pos="4680"/>
        <w:tab w:val="right" w:pos="9360"/>
      </w:tabs>
    </w:pPr>
  </w:style>
  <w:style w:type="character" w:customStyle="1" w:styleId="FooterChar">
    <w:name w:val="Footer Char"/>
    <w:basedOn w:val="DefaultParagraphFont"/>
    <w:link w:val="Footer"/>
    <w:rsid w:val="00F92AEB"/>
    <w:rPr>
      <w:sz w:val="24"/>
      <w:szCs w:val="24"/>
    </w:rPr>
  </w:style>
  <w:style w:type="paragraph" w:styleId="NormalWeb">
    <w:name w:val="Normal (Web)"/>
    <w:basedOn w:val="Normal"/>
    <w:uiPriority w:val="99"/>
    <w:unhideWhenUsed/>
    <w:rsid w:val="008179A8"/>
    <w:pPr>
      <w:spacing w:before="100" w:beforeAutospacing="1" w:after="100" w:afterAutospacing="1"/>
    </w:pPr>
  </w:style>
  <w:style w:type="character" w:styleId="PageNumber">
    <w:name w:val="page number"/>
    <w:basedOn w:val="DefaultParagraphFont"/>
    <w:semiHidden/>
    <w:unhideWhenUsed/>
    <w:rsid w:val="000D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8881">
      <w:bodyDiv w:val="1"/>
      <w:marLeft w:val="0"/>
      <w:marRight w:val="0"/>
      <w:marTop w:val="0"/>
      <w:marBottom w:val="0"/>
      <w:divBdr>
        <w:top w:val="none" w:sz="0" w:space="0" w:color="auto"/>
        <w:left w:val="none" w:sz="0" w:space="0" w:color="auto"/>
        <w:bottom w:val="none" w:sz="0" w:space="0" w:color="auto"/>
        <w:right w:val="none" w:sz="0" w:space="0" w:color="auto"/>
      </w:divBdr>
      <w:divsChild>
        <w:div w:id="561598411">
          <w:marLeft w:val="720"/>
          <w:marRight w:val="0"/>
          <w:marTop w:val="0"/>
          <w:marBottom w:val="0"/>
          <w:divBdr>
            <w:top w:val="none" w:sz="0" w:space="0" w:color="auto"/>
            <w:left w:val="none" w:sz="0" w:space="0" w:color="auto"/>
            <w:bottom w:val="none" w:sz="0" w:space="0" w:color="auto"/>
            <w:right w:val="none" w:sz="0" w:space="0" w:color="auto"/>
          </w:divBdr>
        </w:div>
        <w:div w:id="768352043">
          <w:marLeft w:val="720"/>
          <w:marRight w:val="0"/>
          <w:marTop w:val="0"/>
          <w:marBottom w:val="0"/>
          <w:divBdr>
            <w:top w:val="none" w:sz="0" w:space="0" w:color="auto"/>
            <w:left w:val="none" w:sz="0" w:space="0" w:color="auto"/>
            <w:bottom w:val="none" w:sz="0" w:space="0" w:color="auto"/>
            <w:right w:val="none" w:sz="0" w:space="0" w:color="auto"/>
          </w:divBdr>
        </w:div>
        <w:div w:id="850996477">
          <w:marLeft w:val="720"/>
          <w:marRight w:val="0"/>
          <w:marTop w:val="0"/>
          <w:marBottom w:val="0"/>
          <w:divBdr>
            <w:top w:val="none" w:sz="0" w:space="0" w:color="auto"/>
            <w:left w:val="none" w:sz="0" w:space="0" w:color="auto"/>
            <w:bottom w:val="none" w:sz="0" w:space="0" w:color="auto"/>
            <w:right w:val="none" w:sz="0" w:space="0" w:color="auto"/>
          </w:divBdr>
        </w:div>
        <w:div w:id="88040733">
          <w:marLeft w:val="720"/>
          <w:marRight w:val="0"/>
          <w:marTop w:val="0"/>
          <w:marBottom w:val="0"/>
          <w:divBdr>
            <w:top w:val="none" w:sz="0" w:space="0" w:color="auto"/>
            <w:left w:val="none" w:sz="0" w:space="0" w:color="auto"/>
            <w:bottom w:val="none" w:sz="0" w:space="0" w:color="auto"/>
            <w:right w:val="none" w:sz="0" w:space="0" w:color="auto"/>
          </w:divBdr>
        </w:div>
      </w:divsChild>
    </w:div>
    <w:div w:id="609047009">
      <w:bodyDiv w:val="1"/>
      <w:marLeft w:val="0"/>
      <w:marRight w:val="0"/>
      <w:marTop w:val="0"/>
      <w:marBottom w:val="0"/>
      <w:divBdr>
        <w:top w:val="none" w:sz="0" w:space="0" w:color="auto"/>
        <w:left w:val="none" w:sz="0" w:space="0" w:color="auto"/>
        <w:bottom w:val="none" w:sz="0" w:space="0" w:color="auto"/>
        <w:right w:val="none" w:sz="0" w:space="0" w:color="auto"/>
      </w:divBdr>
      <w:divsChild>
        <w:div w:id="644896575">
          <w:marLeft w:val="0"/>
          <w:marRight w:val="0"/>
          <w:marTop w:val="0"/>
          <w:marBottom w:val="0"/>
          <w:divBdr>
            <w:top w:val="none" w:sz="0" w:space="0" w:color="auto"/>
            <w:left w:val="none" w:sz="0" w:space="0" w:color="auto"/>
            <w:bottom w:val="none" w:sz="0" w:space="0" w:color="auto"/>
            <w:right w:val="none" w:sz="0" w:space="0" w:color="auto"/>
          </w:divBdr>
          <w:divsChild>
            <w:div w:id="387922654">
              <w:marLeft w:val="0"/>
              <w:marRight w:val="0"/>
              <w:marTop w:val="0"/>
              <w:marBottom w:val="0"/>
              <w:divBdr>
                <w:top w:val="none" w:sz="0" w:space="0" w:color="auto"/>
                <w:left w:val="none" w:sz="0" w:space="0" w:color="auto"/>
                <w:bottom w:val="none" w:sz="0" w:space="0" w:color="auto"/>
                <w:right w:val="none" w:sz="0" w:space="0" w:color="auto"/>
              </w:divBdr>
              <w:divsChild>
                <w:div w:id="462696065">
                  <w:marLeft w:val="0"/>
                  <w:marRight w:val="0"/>
                  <w:marTop w:val="0"/>
                  <w:marBottom w:val="0"/>
                  <w:divBdr>
                    <w:top w:val="none" w:sz="0" w:space="0" w:color="auto"/>
                    <w:left w:val="none" w:sz="0" w:space="0" w:color="auto"/>
                    <w:bottom w:val="none" w:sz="0" w:space="0" w:color="auto"/>
                    <w:right w:val="none" w:sz="0" w:space="0" w:color="auto"/>
                  </w:divBdr>
                </w:div>
              </w:divsChild>
            </w:div>
            <w:div w:id="1358507316">
              <w:marLeft w:val="0"/>
              <w:marRight w:val="0"/>
              <w:marTop w:val="0"/>
              <w:marBottom w:val="0"/>
              <w:divBdr>
                <w:top w:val="none" w:sz="0" w:space="0" w:color="auto"/>
                <w:left w:val="none" w:sz="0" w:space="0" w:color="auto"/>
                <w:bottom w:val="none" w:sz="0" w:space="0" w:color="auto"/>
                <w:right w:val="none" w:sz="0" w:space="0" w:color="auto"/>
              </w:divBdr>
              <w:divsChild>
                <w:div w:id="17707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9362">
          <w:marLeft w:val="0"/>
          <w:marRight w:val="0"/>
          <w:marTop w:val="0"/>
          <w:marBottom w:val="0"/>
          <w:divBdr>
            <w:top w:val="none" w:sz="0" w:space="0" w:color="auto"/>
            <w:left w:val="none" w:sz="0" w:space="0" w:color="auto"/>
            <w:bottom w:val="none" w:sz="0" w:space="0" w:color="auto"/>
            <w:right w:val="none" w:sz="0" w:space="0" w:color="auto"/>
          </w:divBdr>
          <w:divsChild>
            <w:div w:id="1790008645">
              <w:marLeft w:val="0"/>
              <w:marRight w:val="0"/>
              <w:marTop w:val="0"/>
              <w:marBottom w:val="0"/>
              <w:divBdr>
                <w:top w:val="none" w:sz="0" w:space="0" w:color="auto"/>
                <w:left w:val="none" w:sz="0" w:space="0" w:color="auto"/>
                <w:bottom w:val="none" w:sz="0" w:space="0" w:color="auto"/>
                <w:right w:val="none" w:sz="0" w:space="0" w:color="auto"/>
              </w:divBdr>
              <w:divsChild>
                <w:div w:id="10354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4658">
      <w:bodyDiv w:val="1"/>
      <w:marLeft w:val="0"/>
      <w:marRight w:val="0"/>
      <w:marTop w:val="0"/>
      <w:marBottom w:val="0"/>
      <w:divBdr>
        <w:top w:val="none" w:sz="0" w:space="0" w:color="auto"/>
        <w:left w:val="none" w:sz="0" w:space="0" w:color="auto"/>
        <w:bottom w:val="none" w:sz="0" w:space="0" w:color="auto"/>
        <w:right w:val="none" w:sz="0" w:space="0" w:color="auto"/>
      </w:divBdr>
      <w:divsChild>
        <w:div w:id="258491207">
          <w:marLeft w:val="0"/>
          <w:marRight w:val="0"/>
          <w:marTop w:val="0"/>
          <w:marBottom w:val="0"/>
          <w:divBdr>
            <w:top w:val="none" w:sz="0" w:space="0" w:color="auto"/>
            <w:left w:val="none" w:sz="0" w:space="0" w:color="auto"/>
            <w:bottom w:val="none" w:sz="0" w:space="0" w:color="auto"/>
            <w:right w:val="none" w:sz="0" w:space="0" w:color="auto"/>
          </w:divBdr>
          <w:divsChild>
            <w:div w:id="246689605">
              <w:marLeft w:val="0"/>
              <w:marRight w:val="0"/>
              <w:marTop w:val="0"/>
              <w:marBottom w:val="0"/>
              <w:divBdr>
                <w:top w:val="none" w:sz="0" w:space="0" w:color="auto"/>
                <w:left w:val="none" w:sz="0" w:space="0" w:color="auto"/>
                <w:bottom w:val="none" w:sz="0" w:space="0" w:color="auto"/>
                <w:right w:val="none" w:sz="0" w:space="0" w:color="auto"/>
              </w:divBdr>
              <w:divsChild>
                <w:div w:id="113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4757">
          <w:marLeft w:val="0"/>
          <w:marRight w:val="0"/>
          <w:marTop w:val="0"/>
          <w:marBottom w:val="0"/>
          <w:divBdr>
            <w:top w:val="none" w:sz="0" w:space="0" w:color="auto"/>
            <w:left w:val="none" w:sz="0" w:space="0" w:color="auto"/>
            <w:bottom w:val="none" w:sz="0" w:space="0" w:color="auto"/>
            <w:right w:val="none" w:sz="0" w:space="0" w:color="auto"/>
          </w:divBdr>
          <w:divsChild>
            <w:div w:id="145708897">
              <w:marLeft w:val="0"/>
              <w:marRight w:val="0"/>
              <w:marTop w:val="0"/>
              <w:marBottom w:val="0"/>
              <w:divBdr>
                <w:top w:val="none" w:sz="0" w:space="0" w:color="auto"/>
                <w:left w:val="none" w:sz="0" w:space="0" w:color="auto"/>
                <w:bottom w:val="none" w:sz="0" w:space="0" w:color="auto"/>
                <w:right w:val="none" w:sz="0" w:space="0" w:color="auto"/>
              </w:divBdr>
              <w:divsChild>
                <w:div w:id="777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9759">
          <w:marLeft w:val="0"/>
          <w:marRight w:val="0"/>
          <w:marTop w:val="0"/>
          <w:marBottom w:val="0"/>
          <w:divBdr>
            <w:top w:val="none" w:sz="0" w:space="0" w:color="auto"/>
            <w:left w:val="none" w:sz="0" w:space="0" w:color="auto"/>
            <w:bottom w:val="none" w:sz="0" w:space="0" w:color="auto"/>
            <w:right w:val="none" w:sz="0" w:space="0" w:color="auto"/>
          </w:divBdr>
          <w:divsChild>
            <w:div w:id="431440891">
              <w:marLeft w:val="0"/>
              <w:marRight w:val="0"/>
              <w:marTop w:val="0"/>
              <w:marBottom w:val="0"/>
              <w:divBdr>
                <w:top w:val="none" w:sz="0" w:space="0" w:color="auto"/>
                <w:left w:val="none" w:sz="0" w:space="0" w:color="auto"/>
                <w:bottom w:val="none" w:sz="0" w:space="0" w:color="auto"/>
                <w:right w:val="none" w:sz="0" w:space="0" w:color="auto"/>
              </w:divBdr>
              <w:divsChild>
                <w:div w:id="18032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5972">
          <w:marLeft w:val="0"/>
          <w:marRight w:val="0"/>
          <w:marTop w:val="0"/>
          <w:marBottom w:val="0"/>
          <w:divBdr>
            <w:top w:val="none" w:sz="0" w:space="0" w:color="auto"/>
            <w:left w:val="none" w:sz="0" w:space="0" w:color="auto"/>
            <w:bottom w:val="none" w:sz="0" w:space="0" w:color="auto"/>
            <w:right w:val="none" w:sz="0" w:space="0" w:color="auto"/>
          </w:divBdr>
          <w:divsChild>
            <w:div w:id="1706371441">
              <w:marLeft w:val="0"/>
              <w:marRight w:val="0"/>
              <w:marTop w:val="0"/>
              <w:marBottom w:val="0"/>
              <w:divBdr>
                <w:top w:val="none" w:sz="0" w:space="0" w:color="auto"/>
                <w:left w:val="none" w:sz="0" w:space="0" w:color="auto"/>
                <w:bottom w:val="none" w:sz="0" w:space="0" w:color="auto"/>
                <w:right w:val="none" w:sz="0" w:space="0" w:color="auto"/>
              </w:divBdr>
              <w:divsChild>
                <w:div w:id="4185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2236</Words>
  <Characters>12252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St</vt:lpstr>
    </vt:vector>
  </TitlesOfParts>
  <Company>JGP Sales Inc.</Company>
  <LinksUpToDate>false</LinksUpToDate>
  <CharactersWithSpaces>14460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James G Petro</dc:creator>
  <cp:lastModifiedBy>Cheryl Ryan</cp:lastModifiedBy>
  <cp:revision>2</cp:revision>
  <cp:lastPrinted>2022-05-13T10:58:00Z</cp:lastPrinted>
  <dcterms:created xsi:type="dcterms:W3CDTF">2022-10-12T14:04:00Z</dcterms:created>
  <dcterms:modified xsi:type="dcterms:W3CDTF">2022-10-12T14:04:00Z</dcterms:modified>
</cp:coreProperties>
</file>